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C155B" w14:textId="77777777" w:rsidR="00CE1EE7" w:rsidRDefault="00CE1EE7" w:rsidP="003145C8">
      <w:pPr>
        <w:rPr>
          <w:rFonts w:ascii="Arial" w:hAnsi="Arial" w:cs="Arial"/>
          <w:sz w:val="20"/>
        </w:rPr>
      </w:pPr>
    </w:p>
    <w:p w14:paraId="781C39D8" w14:textId="77777777" w:rsidR="00E50153" w:rsidRDefault="00E50153" w:rsidP="003145C8">
      <w:pPr>
        <w:rPr>
          <w:rFonts w:ascii="Arial" w:hAnsi="Arial" w:cs="Arial"/>
          <w:sz w:val="20"/>
        </w:rPr>
      </w:pPr>
    </w:p>
    <w:p w14:paraId="6DE401FC" w14:textId="77777777" w:rsidR="00695EA9" w:rsidRDefault="00695EA9" w:rsidP="003145C8">
      <w:pPr>
        <w:jc w:val="center"/>
        <w:rPr>
          <w:rFonts w:ascii="Arial" w:hAnsi="Arial" w:cs="Arial"/>
          <w:sz w:val="20"/>
        </w:rPr>
      </w:pPr>
    </w:p>
    <w:p w14:paraId="5F2D1DC0" w14:textId="77777777" w:rsidR="00516790" w:rsidRDefault="00516790" w:rsidP="003145C8">
      <w:pPr>
        <w:pStyle w:val="Heading1"/>
        <w:rPr>
          <w:rFonts w:ascii="Arial" w:hAnsi="Arial" w:cs="Arial"/>
          <w:sz w:val="24"/>
          <w:szCs w:val="24"/>
        </w:rPr>
      </w:pPr>
    </w:p>
    <w:p w14:paraId="60DB3CAB" w14:textId="77777777" w:rsidR="00695EA9" w:rsidRPr="001B488E" w:rsidRDefault="00695EA9" w:rsidP="003145C8">
      <w:pPr>
        <w:pStyle w:val="Heading1"/>
        <w:rPr>
          <w:rFonts w:ascii="Arial" w:hAnsi="Arial" w:cs="Arial"/>
          <w:sz w:val="24"/>
          <w:szCs w:val="24"/>
        </w:rPr>
      </w:pPr>
      <w:r w:rsidRPr="001B488E">
        <w:rPr>
          <w:rFonts w:ascii="Arial" w:hAnsi="Arial" w:cs="Arial"/>
          <w:sz w:val="24"/>
          <w:szCs w:val="24"/>
        </w:rPr>
        <w:t>FINANCE &amp; GENERAL PURPOSES COMMITTEE</w:t>
      </w:r>
    </w:p>
    <w:p w14:paraId="55B357DE" w14:textId="77777777" w:rsidR="003465ED" w:rsidRDefault="003465ED" w:rsidP="003145C8">
      <w:pPr>
        <w:jc w:val="center"/>
        <w:rPr>
          <w:rFonts w:ascii="Arial" w:hAnsi="Arial" w:cs="Arial"/>
          <w:sz w:val="20"/>
        </w:rPr>
      </w:pPr>
    </w:p>
    <w:p w14:paraId="5C3EC121" w14:textId="36CB5FC8" w:rsidR="00695EA9" w:rsidRPr="008E0CAB" w:rsidRDefault="00C613C0" w:rsidP="003145C8">
      <w:pPr>
        <w:jc w:val="center"/>
        <w:rPr>
          <w:rFonts w:ascii="Arial" w:hAnsi="Arial" w:cs="Arial"/>
          <w:sz w:val="22"/>
          <w:szCs w:val="22"/>
        </w:rPr>
      </w:pPr>
      <w:r>
        <w:rPr>
          <w:rFonts w:ascii="Arial" w:hAnsi="Arial" w:cs="Arial"/>
          <w:sz w:val="22"/>
          <w:szCs w:val="22"/>
        </w:rPr>
        <w:t>2</w:t>
      </w:r>
      <w:r w:rsidR="00F51CE9">
        <w:rPr>
          <w:rFonts w:ascii="Arial" w:hAnsi="Arial" w:cs="Arial"/>
          <w:sz w:val="22"/>
          <w:szCs w:val="22"/>
        </w:rPr>
        <w:t>3</w:t>
      </w:r>
      <w:r>
        <w:rPr>
          <w:rFonts w:ascii="Arial" w:hAnsi="Arial" w:cs="Arial"/>
          <w:sz w:val="22"/>
          <w:szCs w:val="22"/>
        </w:rPr>
        <w:t xml:space="preserve"> </w:t>
      </w:r>
      <w:r w:rsidR="00F51CE9">
        <w:rPr>
          <w:rFonts w:ascii="Arial" w:hAnsi="Arial" w:cs="Arial"/>
          <w:sz w:val="22"/>
          <w:szCs w:val="22"/>
        </w:rPr>
        <w:t>January</w:t>
      </w:r>
      <w:r w:rsidR="003C43FF">
        <w:rPr>
          <w:rFonts w:ascii="Arial" w:hAnsi="Arial" w:cs="Arial"/>
          <w:sz w:val="22"/>
          <w:szCs w:val="22"/>
        </w:rPr>
        <w:t xml:space="preserve"> </w:t>
      </w:r>
      <w:r w:rsidR="003F1A1F" w:rsidRPr="008E0CAB">
        <w:rPr>
          <w:rFonts w:ascii="Arial" w:hAnsi="Arial" w:cs="Arial"/>
          <w:sz w:val="22"/>
          <w:szCs w:val="22"/>
        </w:rPr>
        <w:t>202</w:t>
      </w:r>
      <w:r w:rsidR="00B060D3">
        <w:rPr>
          <w:rFonts w:ascii="Arial" w:hAnsi="Arial" w:cs="Arial"/>
          <w:sz w:val="22"/>
          <w:szCs w:val="22"/>
        </w:rPr>
        <w:t>3</w:t>
      </w:r>
    </w:p>
    <w:p w14:paraId="6E83F4E3" w14:textId="77777777" w:rsidR="00695EA9" w:rsidRPr="008E0CAB" w:rsidRDefault="00695EA9" w:rsidP="003145C8">
      <w:pPr>
        <w:jc w:val="center"/>
        <w:rPr>
          <w:rFonts w:ascii="Arial" w:hAnsi="Arial" w:cs="Arial"/>
          <w:sz w:val="22"/>
          <w:szCs w:val="22"/>
        </w:rPr>
      </w:pPr>
    </w:p>
    <w:p w14:paraId="5756A9DD" w14:textId="77777777" w:rsidR="00F95078" w:rsidRPr="008E0CAB" w:rsidRDefault="00193A71" w:rsidP="003145C8">
      <w:pPr>
        <w:jc w:val="center"/>
        <w:rPr>
          <w:rFonts w:ascii="Arial" w:hAnsi="Arial" w:cs="Arial"/>
          <w:sz w:val="22"/>
          <w:szCs w:val="22"/>
        </w:rPr>
      </w:pPr>
      <w:r w:rsidRPr="008E0CAB">
        <w:rPr>
          <w:rFonts w:ascii="Arial" w:hAnsi="Arial" w:cs="Arial"/>
          <w:sz w:val="22"/>
          <w:szCs w:val="22"/>
        </w:rPr>
        <w:t>T Bowles</w:t>
      </w:r>
      <w:r w:rsidR="00695EA9" w:rsidRPr="008E0CAB">
        <w:rPr>
          <w:rFonts w:ascii="Arial" w:hAnsi="Arial" w:cs="Arial"/>
          <w:sz w:val="22"/>
          <w:szCs w:val="22"/>
        </w:rPr>
        <w:t xml:space="preserve"> (in the Chair) </w:t>
      </w:r>
    </w:p>
    <w:p w14:paraId="32BF77CD" w14:textId="77777777" w:rsidR="00323E8F" w:rsidRPr="008E0CAB" w:rsidRDefault="00323E8F" w:rsidP="003145C8">
      <w:pPr>
        <w:jc w:val="center"/>
        <w:rPr>
          <w:rFonts w:ascii="Arial" w:hAnsi="Arial" w:cs="Arial"/>
          <w:sz w:val="22"/>
          <w:szCs w:val="22"/>
        </w:rPr>
      </w:pPr>
    </w:p>
    <w:p w14:paraId="7663B841" w14:textId="5F5A69F0" w:rsidR="00286886" w:rsidRPr="00C613C0" w:rsidRDefault="00695EA9" w:rsidP="003145C8">
      <w:pPr>
        <w:tabs>
          <w:tab w:val="left" w:pos="851"/>
          <w:tab w:val="left" w:pos="1985"/>
          <w:tab w:val="left" w:pos="5103"/>
          <w:tab w:val="left" w:pos="7230"/>
        </w:tabs>
        <w:rPr>
          <w:rFonts w:ascii="Arial" w:hAnsi="Arial" w:cs="Arial"/>
          <w:sz w:val="22"/>
          <w:szCs w:val="22"/>
          <w:lang w:val="fr-FR"/>
        </w:rPr>
      </w:pPr>
      <w:r w:rsidRPr="00C613C0">
        <w:rPr>
          <w:rFonts w:ascii="Arial" w:hAnsi="Arial" w:cs="Arial"/>
          <w:sz w:val="22"/>
          <w:szCs w:val="22"/>
          <w:lang w:val="fr-FR"/>
        </w:rPr>
        <w:t>T Bowles</w:t>
      </w:r>
      <w:r w:rsidRPr="00C613C0">
        <w:rPr>
          <w:rFonts w:ascii="Arial" w:hAnsi="Arial" w:cs="Arial"/>
          <w:sz w:val="22"/>
          <w:szCs w:val="22"/>
          <w:lang w:val="fr-FR"/>
        </w:rPr>
        <w:tab/>
      </w:r>
      <w:r w:rsidR="00B42BB0" w:rsidRPr="00C613C0">
        <w:rPr>
          <w:rFonts w:ascii="Arial" w:hAnsi="Arial" w:cs="Arial"/>
          <w:sz w:val="22"/>
          <w:szCs w:val="22"/>
          <w:lang w:val="fr-FR"/>
        </w:rPr>
        <w:t>(</w:t>
      </w:r>
      <w:r w:rsidR="003F1A1F" w:rsidRPr="00C613C0">
        <w:rPr>
          <w:rFonts w:ascii="Arial" w:hAnsi="Arial" w:cs="Arial"/>
          <w:sz w:val="22"/>
          <w:szCs w:val="22"/>
          <w:lang w:val="fr-FR"/>
        </w:rPr>
        <w:t>P</w:t>
      </w:r>
      <w:r w:rsidRPr="00C613C0">
        <w:rPr>
          <w:rFonts w:ascii="Arial" w:hAnsi="Arial" w:cs="Arial"/>
          <w:sz w:val="22"/>
          <w:szCs w:val="22"/>
          <w:lang w:val="fr-FR"/>
        </w:rPr>
        <w:t>)</w:t>
      </w:r>
      <w:r w:rsidR="00F07E54" w:rsidRPr="00C613C0">
        <w:rPr>
          <w:rFonts w:ascii="Arial" w:hAnsi="Arial" w:cs="Arial"/>
          <w:sz w:val="22"/>
          <w:szCs w:val="22"/>
          <w:lang w:val="fr-FR"/>
        </w:rPr>
        <w:tab/>
      </w:r>
      <w:r w:rsidR="003C43FF" w:rsidRPr="00C613C0">
        <w:rPr>
          <w:rFonts w:ascii="Arial" w:hAnsi="Arial" w:cs="Arial"/>
          <w:sz w:val="22"/>
          <w:szCs w:val="22"/>
          <w:lang w:val="fr-FR"/>
        </w:rPr>
        <w:t xml:space="preserve">B Serjent     </w:t>
      </w:r>
      <w:r w:rsidR="00B26AB4" w:rsidRPr="00C613C0">
        <w:rPr>
          <w:rFonts w:ascii="Arial" w:hAnsi="Arial" w:cs="Arial"/>
          <w:sz w:val="22"/>
          <w:szCs w:val="22"/>
          <w:lang w:val="fr-FR"/>
        </w:rPr>
        <w:t xml:space="preserve">              </w:t>
      </w:r>
      <w:r w:rsidR="006A04FD" w:rsidRPr="00C613C0">
        <w:rPr>
          <w:rFonts w:ascii="Arial" w:hAnsi="Arial" w:cs="Arial"/>
          <w:sz w:val="22"/>
          <w:szCs w:val="22"/>
          <w:lang w:val="fr-FR"/>
        </w:rPr>
        <w:t xml:space="preserve"> </w:t>
      </w:r>
      <w:r w:rsidR="00295B32" w:rsidRPr="00C613C0">
        <w:rPr>
          <w:rFonts w:ascii="Arial" w:hAnsi="Arial" w:cs="Arial"/>
          <w:sz w:val="22"/>
          <w:szCs w:val="22"/>
          <w:lang w:val="fr-FR"/>
        </w:rPr>
        <w:t xml:space="preserve"> </w:t>
      </w:r>
      <w:r w:rsidR="00F07E54" w:rsidRPr="00C613C0">
        <w:rPr>
          <w:rFonts w:ascii="Arial" w:hAnsi="Arial" w:cs="Arial"/>
          <w:sz w:val="22"/>
          <w:szCs w:val="22"/>
          <w:lang w:val="fr-FR"/>
        </w:rPr>
        <w:t>(</w:t>
      </w:r>
      <w:r w:rsidR="00F51CE9">
        <w:rPr>
          <w:rFonts w:ascii="Arial" w:hAnsi="Arial" w:cs="Arial"/>
          <w:sz w:val="22"/>
          <w:szCs w:val="22"/>
          <w:lang w:val="fr-FR"/>
        </w:rPr>
        <w:t>P</w:t>
      </w:r>
      <w:r w:rsidR="00B26AB4" w:rsidRPr="00C613C0">
        <w:rPr>
          <w:rFonts w:ascii="Arial" w:hAnsi="Arial" w:cs="Arial"/>
          <w:sz w:val="22"/>
          <w:szCs w:val="22"/>
          <w:lang w:val="fr-FR"/>
        </w:rPr>
        <w:t>)</w:t>
      </w:r>
    </w:p>
    <w:p w14:paraId="6AA08C13" w14:textId="7348F7F0" w:rsidR="00695EA9" w:rsidRPr="008E0CAB" w:rsidRDefault="00F07E54" w:rsidP="003145C8">
      <w:pPr>
        <w:tabs>
          <w:tab w:val="left" w:pos="851"/>
          <w:tab w:val="left" w:pos="1985"/>
          <w:tab w:val="left" w:pos="5103"/>
          <w:tab w:val="left" w:pos="7230"/>
        </w:tabs>
        <w:rPr>
          <w:rFonts w:ascii="Arial" w:hAnsi="Arial" w:cs="Arial"/>
          <w:sz w:val="22"/>
          <w:szCs w:val="22"/>
        </w:rPr>
      </w:pPr>
      <w:r w:rsidRPr="008E0CAB">
        <w:rPr>
          <w:rFonts w:ascii="Arial" w:hAnsi="Arial" w:cs="Arial"/>
          <w:sz w:val="22"/>
          <w:szCs w:val="22"/>
        </w:rPr>
        <w:t>J Brain</w:t>
      </w:r>
      <w:r w:rsidR="00695EA9" w:rsidRPr="008E0CAB">
        <w:rPr>
          <w:rFonts w:ascii="Arial" w:hAnsi="Arial" w:cs="Arial"/>
          <w:sz w:val="22"/>
          <w:szCs w:val="22"/>
        </w:rPr>
        <w:tab/>
      </w:r>
      <w:r w:rsidRPr="008E0CAB">
        <w:rPr>
          <w:rFonts w:ascii="Arial" w:hAnsi="Arial" w:cs="Arial"/>
          <w:sz w:val="22"/>
          <w:szCs w:val="22"/>
        </w:rPr>
        <w:t xml:space="preserve">          </w:t>
      </w:r>
      <w:r w:rsidR="00513FA7" w:rsidRPr="008E0CAB">
        <w:rPr>
          <w:rFonts w:ascii="Arial" w:hAnsi="Arial" w:cs="Arial"/>
          <w:sz w:val="22"/>
          <w:szCs w:val="22"/>
        </w:rPr>
        <w:t xml:space="preserve"> </w:t>
      </w:r>
      <w:r w:rsidRPr="008E0CAB">
        <w:rPr>
          <w:rFonts w:ascii="Arial" w:hAnsi="Arial" w:cs="Arial"/>
          <w:sz w:val="22"/>
          <w:szCs w:val="22"/>
        </w:rPr>
        <w:t xml:space="preserve">       </w:t>
      </w:r>
      <w:r w:rsidR="00323ADE" w:rsidRPr="008E0CAB">
        <w:rPr>
          <w:rFonts w:ascii="Arial" w:hAnsi="Arial" w:cs="Arial"/>
          <w:sz w:val="22"/>
          <w:szCs w:val="22"/>
        </w:rPr>
        <w:t xml:space="preserve"> </w:t>
      </w:r>
      <w:r w:rsidR="00695EA9" w:rsidRPr="008E0CAB">
        <w:rPr>
          <w:rFonts w:ascii="Arial" w:hAnsi="Arial" w:cs="Arial"/>
          <w:sz w:val="22"/>
          <w:szCs w:val="22"/>
        </w:rPr>
        <w:t>(</w:t>
      </w:r>
      <w:r w:rsidR="000D7536" w:rsidRPr="008E0CAB">
        <w:rPr>
          <w:rFonts w:ascii="Arial" w:hAnsi="Arial" w:cs="Arial"/>
          <w:sz w:val="22"/>
          <w:szCs w:val="22"/>
        </w:rPr>
        <w:t>P</w:t>
      </w:r>
      <w:r w:rsidR="00695EA9" w:rsidRPr="008E0CAB">
        <w:rPr>
          <w:rFonts w:ascii="Arial" w:hAnsi="Arial" w:cs="Arial"/>
          <w:sz w:val="22"/>
          <w:szCs w:val="22"/>
        </w:rPr>
        <w:t>)</w:t>
      </w:r>
      <w:r w:rsidR="00695EA9" w:rsidRPr="008E0CAB">
        <w:rPr>
          <w:rFonts w:ascii="Arial" w:hAnsi="Arial" w:cs="Arial"/>
          <w:sz w:val="22"/>
          <w:szCs w:val="22"/>
        </w:rPr>
        <w:tab/>
      </w:r>
      <w:r w:rsidRPr="008E0CAB">
        <w:rPr>
          <w:rFonts w:ascii="Arial" w:hAnsi="Arial" w:cs="Arial"/>
          <w:sz w:val="22"/>
          <w:szCs w:val="22"/>
        </w:rPr>
        <w:t>D Marriott</w:t>
      </w:r>
      <w:r w:rsidRPr="008E0CAB">
        <w:rPr>
          <w:rFonts w:ascii="Arial" w:hAnsi="Arial" w:cs="Arial"/>
          <w:sz w:val="22"/>
          <w:szCs w:val="22"/>
        </w:rPr>
        <w:tab/>
      </w:r>
      <w:r w:rsidR="008E0CAB">
        <w:rPr>
          <w:rFonts w:ascii="Arial" w:hAnsi="Arial" w:cs="Arial"/>
          <w:sz w:val="22"/>
          <w:szCs w:val="22"/>
        </w:rPr>
        <w:t xml:space="preserve"> </w:t>
      </w:r>
      <w:r w:rsidRPr="008E0CAB">
        <w:rPr>
          <w:rFonts w:ascii="Arial" w:hAnsi="Arial" w:cs="Arial"/>
          <w:sz w:val="22"/>
          <w:szCs w:val="22"/>
        </w:rPr>
        <w:t>(</w:t>
      </w:r>
      <w:r w:rsidR="00B060D3">
        <w:rPr>
          <w:rFonts w:ascii="Arial" w:hAnsi="Arial" w:cs="Arial"/>
          <w:sz w:val="22"/>
          <w:szCs w:val="22"/>
        </w:rPr>
        <w:t>P</w:t>
      </w:r>
      <w:r w:rsidRPr="008E0CAB">
        <w:rPr>
          <w:rFonts w:ascii="Arial" w:hAnsi="Arial" w:cs="Arial"/>
          <w:sz w:val="22"/>
          <w:szCs w:val="22"/>
        </w:rPr>
        <w:t>)</w:t>
      </w:r>
    </w:p>
    <w:p w14:paraId="2C2A957D" w14:textId="77777777" w:rsidR="00695EA9" w:rsidRPr="008E0CAB" w:rsidRDefault="00695EA9" w:rsidP="003145C8">
      <w:pPr>
        <w:tabs>
          <w:tab w:val="left" w:pos="851"/>
          <w:tab w:val="left" w:pos="1985"/>
          <w:tab w:val="left" w:pos="5103"/>
          <w:tab w:val="left" w:pos="7230"/>
        </w:tabs>
        <w:rPr>
          <w:rFonts w:ascii="Arial" w:hAnsi="Arial" w:cs="Arial"/>
          <w:sz w:val="22"/>
          <w:szCs w:val="22"/>
        </w:rPr>
      </w:pPr>
      <w:r w:rsidRPr="008E0CAB">
        <w:rPr>
          <w:rFonts w:ascii="Arial" w:hAnsi="Arial" w:cs="Arial"/>
          <w:sz w:val="22"/>
          <w:szCs w:val="22"/>
        </w:rPr>
        <w:t>R Climmer</w:t>
      </w:r>
      <w:r w:rsidR="00731423" w:rsidRPr="008E0CAB">
        <w:rPr>
          <w:rFonts w:ascii="Arial" w:hAnsi="Arial" w:cs="Arial"/>
          <w:sz w:val="22"/>
          <w:szCs w:val="22"/>
        </w:rPr>
        <w:t xml:space="preserve">                </w:t>
      </w:r>
      <w:r w:rsidRPr="008E0CAB">
        <w:rPr>
          <w:rFonts w:ascii="Arial" w:hAnsi="Arial" w:cs="Arial"/>
          <w:sz w:val="22"/>
          <w:szCs w:val="22"/>
        </w:rPr>
        <w:t>(</w:t>
      </w:r>
      <w:r w:rsidR="007A5C9A" w:rsidRPr="008E0CAB">
        <w:rPr>
          <w:rFonts w:ascii="Arial" w:hAnsi="Arial" w:cs="Arial"/>
          <w:sz w:val="22"/>
          <w:szCs w:val="22"/>
        </w:rPr>
        <w:t>P</w:t>
      </w:r>
      <w:r w:rsidRPr="008E0CAB">
        <w:rPr>
          <w:rFonts w:ascii="Arial" w:hAnsi="Arial" w:cs="Arial"/>
          <w:sz w:val="22"/>
          <w:szCs w:val="22"/>
        </w:rPr>
        <w:t>)</w:t>
      </w:r>
      <w:r w:rsidRPr="008E0CAB">
        <w:rPr>
          <w:rFonts w:ascii="Arial" w:hAnsi="Arial" w:cs="Arial"/>
          <w:sz w:val="22"/>
          <w:szCs w:val="22"/>
        </w:rPr>
        <w:tab/>
      </w:r>
      <w:r w:rsidR="00E031EB" w:rsidRPr="008E0CAB">
        <w:rPr>
          <w:rFonts w:ascii="Arial" w:hAnsi="Arial" w:cs="Arial"/>
          <w:sz w:val="22"/>
          <w:szCs w:val="22"/>
        </w:rPr>
        <w:t>P Kembery</w:t>
      </w:r>
      <w:r w:rsidRPr="008E0CAB">
        <w:rPr>
          <w:rFonts w:ascii="Arial" w:hAnsi="Arial" w:cs="Arial"/>
          <w:sz w:val="22"/>
          <w:szCs w:val="22"/>
        </w:rPr>
        <w:tab/>
      </w:r>
      <w:r w:rsidR="008E0CAB">
        <w:rPr>
          <w:rFonts w:ascii="Arial" w:hAnsi="Arial" w:cs="Arial"/>
          <w:sz w:val="22"/>
          <w:szCs w:val="22"/>
        </w:rPr>
        <w:t xml:space="preserve"> </w:t>
      </w:r>
      <w:r w:rsidRPr="008E0CAB">
        <w:rPr>
          <w:rFonts w:ascii="Arial" w:hAnsi="Arial" w:cs="Arial"/>
          <w:sz w:val="22"/>
          <w:szCs w:val="22"/>
        </w:rPr>
        <w:t>(</w:t>
      </w:r>
      <w:r w:rsidR="00692467">
        <w:rPr>
          <w:rFonts w:ascii="Arial" w:hAnsi="Arial" w:cs="Arial"/>
          <w:sz w:val="22"/>
          <w:szCs w:val="22"/>
        </w:rPr>
        <w:t>P</w:t>
      </w:r>
      <w:r w:rsidRPr="008E0CAB">
        <w:rPr>
          <w:rFonts w:ascii="Arial" w:hAnsi="Arial" w:cs="Arial"/>
          <w:sz w:val="22"/>
          <w:szCs w:val="22"/>
        </w:rPr>
        <w:t>)</w:t>
      </w:r>
    </w:p>
    <w:p w14:paraId="78B5950E" w14:textId="3284775C" w:rsidR="002E2FCE" w:rsidRPr="008E0CAB" w:rsidRDefault="00445F84" w:rsidP="003145C8">
      <w:pPr>
        <w:tabs>
          <w:tab w:val="left" w:pos="851"/>
          <w:tab w:val="left" w:pos="1985"/>
          <w:tab w:val="left" w:pos="5103"/>
          <w:tab w:val="left" w:pos="7230"/>
        </w:tabs>
        <w:rPr>
          <w:rFonts w:ascii="Arial" w:hAnsi="Arial" w:cs="Arial"/>
          <w:sz w:val="22"/>
          <w:szCs w:val="22"/>
        </w:rPr>
      </w:pPr>
      <w:r w:rsidRPr="008E0CAB">
        <w:rPr>
          <w:rFonts w:ascii="Arial" w:hAnsi="Arial" w:cs="Arial"/>
          <w:sz w:val="22"/>
          <w:szCs w:val="22"/>
        </w:rPr>
        <w:t xml:space="preserve">C Watkins </w:t>
      </w:r>
      <w:r w:rsidR="007556F3" w:rsidRPr="008E0CAB">
        <w:rPr>
          <w:rFonts w:ascii="Arial" w:hAnsi="Arial" w:cs="Arial"/>
          <w:sz w:val="22"/>
          <w:szCs w:val="22"/>
        </w:rPr>
        <w:t xml:space="preserve">              </w:t>
      </w:r>
      <w:r w:rsidR="00831794" w:rsidRPr="008E0CAB">
        <w:rPr>
          <w:rFonts w:ascii="Arial" w:hAnsi="Arial" w:cs="Arial"/>
          <w:sz w:val="22"/>
          <w:szCs w:val="22"/>
        </w:rPr>
        <w:t xml:space="preserve"> </w:t>
      </w:r>
      <w:r w:rsidR="00695EA9" w:rsidRPr="008E0CAB">
        <w:rPr>
          <w:rFonts w:ascii="Arial" w:hAnsi="Arial" w:cs="Arial"/>
          <w:sz w:val="22"/>
          <w:szCs w:val="22"/>
        </w:rPr>
        <w:t>(</w:t>
      </w:r>
      <w:r w:rsidR="00692467">
        <w:rPr>
          <w:rFonts w:ascii="Arial" w:hAnsi="Arial" w:cs="Arial"/>
          <w:sz w:val="22"/>
          <w:szCs w:val="22"/>
        </w:rPr>
        <w:t>P</w:t>
      </w:r>
      <w:r w:rsidR="00695EA9" w:rsidRPr="008E0CAB">
        <w:rPr>
          <w:rFonts w:ascii="Arial" w:hAnsi="Arial" w:cs="Arial"/>
          <w:sz w:val="22"/>
          <w:szCs w:val="22"/>
        </w:rPr>
        <w:t>)</w:t>
      </w:r>
      <w:r w:rsidR="00273987" w:rsidRPr="008E0CAB">
        <w:rPr>
          <w:rFonts w:ascii="Arial" w:hAnsi="Arial" w:cs="Arial"/>
          <w:sz w:val="22"/>
          <w:szCs w:val="22"/>
        </w:rPr>
        <w:t xml:space="preserve">                                     </w:t>
      </w:r>
      <w:r w:rsidR="005F3F4E">
        <w:rPr>
          <w:rFonts w:ascii="Arial" w:hAnsi="Arial" w:cs="Arial"/>
          <w:sz w:val="22"/>
          <w:szCs w:val="22"/>
        </w:rPr>
        <w:t xml:space="preserve"> </w:t>
      </w:r>
      <w:r w:rsidR="00273987" w:rsidRPr="008E0CAB">
        <w:rPr>
          <w:rFonts w:ascii="Arial" w:hAnsi="Arial" w:cs="Arial"/>
          <w:sz w:val="22"/>
          <w:szCs w:val="22"/>
        </w:rPr>
        <w:t xml:space="preserve">     </w:t>
      </w:r>
      <w:r w:rsidR="00826D4A">
        <w:rPr>
          <w:rFonts w:ascii="Arial" w:hAnsi="Arial" w:cs="Arial"/>
          <w:sz w:val="22"/>
          <w:szCs w:val="22"/>
        </w:rPr>
        <w:t xml:space="preserve"> </w:t>
      </w:r>
      <w:r w:rsidR="00273987" w:rsidRPr="008E0CAB">
        <w:rPr>
          <w:rFonts w:ascii="Arial" w:hAnsi="Arial" w:cs="Arial"/>
          <w:sz w:val="22"/>
          <w:szCs w:val="22"/>
        </w:rPr>
        <w:t xml:space="preserve"> </w:t>
      </w:r>
      <w:r w:rsidR="00AE475E" w:rsidRPr="008E0CAB">
        <w:rPr>
          <w:rFonts w:ascii="Arial" w:hAnsi="Arial" w:cs="Arial"/>
          <w:sz w:val="22"/>
          <w:szCs w:val="22"/>
        </w:rPr>
        <w:t xml:space="preserve"> N </w:t>
      </w:r>
      <w:r w:rsidR="00273987" w:rsidRPr="008E0CAB">
        <w:rPr>
          <w:rFonts w:ascii="Arial" w:hAnsi="Arial" w:cs="Arial"/>
          <w:sz w:val="22"/>
          <w:szCs w:val="22"/>
        </w:rPr>
        <w:t xml:space="preserve">Labuschagne          </w:t>
      </w:r>
      <w:r w:rsidR="00295B32" w:rsidRPr="008E0CAB">
        <w:rPr>
          <w:rFonts w:ascii="Arial" w:hAnsi="Arial" w:cs="Arial"/>
          <w:sz w:val="22"/>
          <w:szCs w:val="22"/>
        </w:rPr>
        <w:t xml:space="preserve"> </w:t>
      </w:r>
      <w:r w:rsidR="00273987" w:rsidRPr="008E0CAB">
        <w:rPr>
          <w:rFonts w:ascii="Arial" w:hAnsi="Arial" w:cs="Arial"/>
          <w:sz w:val="22"/>
          <w:szCs w:val="22"/>
        </w:rPr>
        <w:t>(</w:t>
      </w:r>
      <w:r w:rsidR="00F51CE9">
        <w:rPr>
          <w:rFonts w:ascii="Arial" w:hAnsi="Arial" w:cs="Arial"/>
          <w:sz w:val="22"/>
          <w:szCs w:val="22"/>
        </w:rPr>
        <w:t>A</w:t>
      </w:r>
      <w:r w:rsidR="00273987" w:rsidRPr="008E0CAB">
        <w:rPr>
          <w:rFonts w:ascii="Arial" w:hAnsi="Arial" w:cs="Arial"/>
          <w:sz w:val="22"/>
          <w:szCs w:val="22"/>
        </w:rPr>
        <w:t xml:space="preserve">) </w:t>
      </w:r>
    </w:p>
    <w:p w14:paraId="69242036" w14:textId="77777777" w:rsidR="002E2FCE" w:rsidRPr="008E0CAB" w:rsidRDefault="002E2FCE" w:rsidP="003145C8">
      <w:pPr>
        <w:rPr>
          <w:rFonts w:ascii="Arial" w:hAnsi="Arial" w:cs="Arial"/>
          <w:sz w:val="22"/>
          <w:szCs w:val="22"/>
        </w:rPr>
        <w:sectPr w:rsidR="002E2FCE" w:rsidRPr="008E0CAB" w:rsidSect="00376E8F">
          <w:headerReference w:type="even" r:id="rId8"/>
          <w:headerReference w:type="default" r:id="rId9"/>
          <w:footerReference w:type="even" r:id="rId10"/>
          <w:footerReference w:type="default" r:id="rId11"/>
          <w:headerReference w:type="first" r:id="rId12"/>
          <w:footerReference w:type="first" r:id="rId13"/>
          <w:pgSz w:w="11909" w:h="16805"/>
          <w:pgMar w:top="907" w:right="1134" w:bottom="964" w:left="1418" w:header="720" w:footer="1077" w:gutter="0"/>
          <w:cols w:space="720"/>
          <w:noEndnote/>
          <w:titlePg/>
        </w:sectPr>
      </w:pPr>
    </w:p>
    <w:p w14:paraId="29F4A7A3" w14:textId="77777777" w:rsidR="0084548D" w:rsidRPr="008E0CAB" w:rsidRDefault="0084548D" w:rsidP="00DC75FB">
      <w:pPr>
        <w:pBdr>
          <w:bottom w:val="single" w:sz="4" w:space="1" w:color="auto"/>
          <w:bar w:val="single" w:sz="4" w:color="auto"/>
        </w:pBdr>
        <w:rPr>
          <w:rFonts w:ascii="Arial" w:hAnsi="Arial" w:cs="Arial"/>
          <w:sz w:val="22"/>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2"/>
        <w:gridCol w:w="1559"/>
      </w:tblGrid>
      <w:tr w:rsidR="002E2FCE" w:rsidRPr="0033231E" w14:paraId="4AD108A9" w14:textId="77777777" w:rsidTr="00955612">
        <w:trPr>
          <w:trHeight w:val="2137"/>
        </w:trPr>
        <w:tc>
          <w:tcPr>
            <w:tcW w:w="8222" w:type="dxa"/>
            <w:tcBorders>
              <w:top w:val="nil"/>
              <w:left w:val="nil"/>
              <w:bottom w:val="nil"/>
              <w:right w:val="nil"/>
            </w:tcBorders>
          </w:tcPr>
          <w:p w14:paraId="29CFE0E6" w14:textId="77777777" w:rsidR="0084548D" w:rsidRPr="008E0CAB" w:rsidRDefault="0084548D" w:rsidP="003145C8">
            <w:pPr>
              <w:tabs>
                <w:tab w:val="num" w:pos="567"/>
              </w:tabs>
              <w:rPr>
                <w:rFonts w:ascii="Arial" w:hAnsi="Arial" w:cs="Arial"/>
                <w:sz w:val="22"/>
                <w:szCs w:val="22"/>
              </w:rPr>
            </w:pPr>
          </w:p>
          <w:p w14:paraId="26F39260" w14:textId="77777777" w:rsidR="0001285D" w:rsidRPr="008E0CAB" w:rsidRDefault="0001285D" w:rsidP="0001285D">
            <w:pPr>
              <w:rPr>
                <w:rFonts w:ascii="Arial" w:hAnsi="Arial" w:cs="Arial"/>
                <w:sz w:val="22"/>
                <w:szCs w:val="22"/>
              </w:rPr>
            </w:pPr>
            <w:r w:rsidRPr="008E0CAB">
              <w:rPr>
                <w:rFonts w:ascii="Arial" w:hAnsi="Arial" w:cs="Arial"/>
                <w:sz w:val="22"/>
                <w:szCs w:val="22"/>
              </w:rPr>
              <w:t>Evacuation procedure – Leave via the fire door and assemble outside in the play area – Noted</w:t>
            </w:r>
            <w:r w:rsidRPr="008E0CAB">
              <w:rPr>
                <w:rFonts w:ascii="Arial" w:hAnsi="Arial" w:cs="Arial"/>
                <w:sz w:val="22"/>
                <w:szCs w:val="22"/>
              </w:rPr>
              <w:tab/>
            </w:r>
          </w:p>
          <w:p w14:paraId="694336E7" w14:textId="77777777" w:rsidR="0001285D" w:rsidRPr="008E0CAB" w:rsidRDefault="0001285D" w:rsidP="003145C8">
            <w:pPr>
              <w:tabs>
                <w:tab w:val="num" w:pos="567"/>
              </w:tabs>
              <w:rPr>
                <w:rFonts w:ascii="Arial" w:hAnsi="Arial" w:cs="Arial"/>
                <w:sz w:val="22"/>
                <w:szCs w:val="22"/>
              </w:rPr>
            </w:pPr>
          </w:p>
          <w:p w14:paraId="185BE6A1" w14:textId="5FB210D0" w:rsidR="008A562A" w:rsidRDefault="00B060D3" w:rsidP="008F78E3">
            <w:pPr>
              <w:rPr>
                <w:rFonts w:ascii="Arial" w:hAnsi="Arial" w:cs="Arial"/>
                <w:sz w:val="22"/>
                <w:szCs w:val="22"/>
              </w:rPr>
            </w:pPr>
            <w:r>
              <w:rPr>
                <w:rFonts w:ascii="Arial" w:hAnsi="Arial" w:cs="Arial"/>
                <w:sz w:val="22"/>
                <w:szCs w:val="22"/>
                <w:u w:val="single"/>
              </w:rPr>
              <w:t>7</w:t>
            </w:r>
            <w:r w:rsidR="002C21BF">
              <w:rPr>
                <w:rFonts w:ascii="Arial" w:hAnsi="Arial" w:cs="Arial"/>
                <w:sz w:val="22"/>
                <w:szCs w:val="22"/>
                <w:u w:val="single"/>
              </w:rPr>
              <w:t>9</w:t>
            </w:r>
            <w:r>
              <w:rPr>
                <w:rFonts w:ascii="Arial" w:hAnsi="Arial" w:cs="Arial"/>
                <w:sz w:val="22"/>
                <w:szCs w:val="22"/>
                <w:u w:val="single"/>
              </w:rPr>
              <w:t>.01/23</w:t>
            </w:r>
            <w:r w:rsidR="00817BD0" w:rsidRPr="00864241">
              <w:rPr>
                <w:rFonts w:ascii="Arial" w:hAnsi="Arial" w:cs="Arial"/>
                <w:sz w:val="22"/>
                <w:szCs w:val="22"/>
                <w:u w:val="single"/>
              </w:rPr>
              <w:t xml:space="preserve"> – </w:t>
            </w:r>
            <w:r w:rsidR="002E2FCE" w:rsidRPr="00864241">
              <w:rPr>
                <w:rFonts w:ascii="Arial" w:hAnsi="Arial" w:cs="Arial"/>
                <w:sz w:val="22"/>
                <w:szCs w:val="22"/>
                <w:u w:val="single"/>
              </w:rPr>
              <w:t>Apologies for absence</w:t>
            </w:r>
            <w:r w:rsidR="002E2FCE" w:rsidRPr="00864241">
              <w:rPr>
                <w:rFonts w:ascii="Arial" w:hAnsi="Arial" w:cs="Arial"/>
                <w:sz w:val="22"/>
                <w:szCs w:val="22"/>
              </w:rPr>
              <w:t xml:space="preserve"> – </w:t>
            </w:r>
            <w:r w:rsidR="00B42BB0" w:rsidRPr="00864241">
              <w:rPr>
                <w:rFonts w:ascii="Arial" w:hAnsi="Arial" w:cs="Arial"/>
                <w:sz w:val="22"/>
                <w:szCs w:val="22"/>
              </w:rPr>
              <w:t>Cll</w:t>
            </w:r>
            <w:r w:rsidR="00AE3A22" w:rsidRPr="00864241">
              <w:rPr>
                <w:rFonts w:ascii="Arial" w:hAnsi="Arial" w:cs="Arial"/>
                <w:sz w:val="22"/>
                <w:szCs w:val="22"/>
              </w:rPr>
              <w:t>r</w:t>
            </w:r>
            <w:r w:rsidR="0022432C">
              <w:rPr>
                <w:rFonts w:ascii="Arial" w:hAnsi="Arial" w:cs="Arial"/>
                <w:sz w:val="22"/>
                <w:szCs w:val="22"/>
              </w:rPr>
              <w:t xml:space="preserve"> Labuschagne.</w:t>
            </w:r>
          </w:p>
          <w:p w14:paraId="18AB7A65" w14:textId="2DA2AE3B" w:rsidR="001F0B0D" w:rsidRDefault="001F0B0D" w:rsidP="001F0B0D">
            <w:pPr>
              <w:rPr>
                <w:rFonts w:ascii="Arial" w:hAnsi="Arial" w:cs="Arial"/>
                <w:sz w:val="22"/>
                <w:szCs w:val="22"/>
              </w:rPr>
            </w:pPr>
            <w:r>
              <w:rPr>
                <w:rFonts w:ascii="Arial" w:hAnsi="Arial" w:cs="Arial"/>
                <w:sz w:val="22"/>
                <w:szCs w:val="22"/>
              </w:rPr>
              <w:t xml:space="preserve">Also in attendance: </w:t>
            </w:r>
            <w:r w:rsidR="0033231E">
              <w:rPr>
                <w:rFonts w:ascii="Arial" w:hAnsi="Arial" w:cs="Arial"/>
                <w:sz w:val="22"/>
                <w:szCs w:val="22"/>
              </w:rPr>
              <w:t xml:space="preserve">Cllr Dyer. </w:t>
            </w:r>
            <w:r w:rsidR="00581019">
              <w:rPr>
                <w:rFonts w:ascii="Arial" w:hAnsi="Arial" w:cs="Arial"/>
                <w:sz w:val="22"/>
                <w:szCs w:val="22"/>
              </w:rPr>
              <w:t xml:space="preserve"> </w:t>
            </w:r>
          </w:p>
          <w:p w14:paraId="0583283F" w14:textId="77777777" w:rsidR="001F0B0D" w:rsidRPr="008E0CAB" w:rsidRDefault="001F0B0D" w:rsidP="008A562A">
            <w:pPr>
              <w:ind w:left="720" w:hanging="720"/>
              <w:rPr>
                <w:rFonts w:ascii="Arial" w:hAnsi="Arial" w:cs="Arial"/>
                <w:sz w:val="22"/>
                <w:szCs w:val="22"/>
              </w:rPr>
            </w:pPr>
          </w:p>
          <w:p w14:paraId="13ABAB2B" w14:textId="3165D5DA" w:rsidR="0098751F" w:rsidRDefault="002C21BF" w:rsidP="00705009">
            <w:pPr>
              <w:ind w:left="720" w:hanging="720"/>
              <w:rPr>
                <w:rFonts w:ascii="Arial" w:hAnsi="Arial" w:cs="Arial"/>
                <w:sz w:val="22"/>
                <w:szCs w:val="22"/>
              </w:rPr>
            </w:pPr>
            <w:r>
              <w:rPr>
                <w:rFonts w:ascii="Arial" w:hAnsi="Arial" w:cs="Arial"/>
                <w:sz w:val="22"/>
                <w:szCs w:val="22"/>
                <w:u w:val="single"/>
              </w:rPr>
              <w:t>80</w:t>
            </w:r>
            <w:r w:rsidR="00817BD0" w:rsidRPr="00817BD0">
              <w:rPr>
                <w:rFonts w:ascii="Arial" w:hAnsi="Arial" w:cs="Arial"/>
                <w:sz w:val="22"/>
                <w:szCs w:val="22"/>
                <w:u w:val="single"/>
              </w:rPr>
              <w:t>.</w:t>
            </w:r>
            <w:r>
              <w:rPr>
                <w:rFonts w:ascii="Arial" w:hAnsi="Arial" w:cs="Arial"/>
                <w:sz w:val="22"/>
                <w:szCs w:val="22"/>
                <w:u w:val="single"/>
              </w:rPr>
              <w:t>01</w:t>
            </w:r>
            <w:r w:rsidR="00817BD0" w:rsidRPr="00817BD0">
              <w:rPr>
                <w:rFonts w:ascii="Arial" w:hAnsi="Arial" w:cs="Arial"/>
                <w:sz w:val="22"/>
                <w:szCs w:val="22"/>
                <w:u w:val="single"/>
              </w:rPr>
              <w:t>/2</w:t>
            </w:r>
            <w:r>
              <w:rPr>
                <w:rFonts w:ascii="Arial" w:hAnsi="Arial" w:cs="Arial"/>
                <w:sz w:val="22"/>
                <w:szCs w:val="22"/>
                <w:u w:val="single"/>
              </w:rPr>
              <w:t>3</w:t>
            </w:r>
            <w:r w:rsidR="00817BD0" w:rsidRPr="00817BD0">
              <w:rPr>
                <w:rFonts w:ascii="Arial" w:hAnsi="Arial" w:cs="Arial"/>
                <w:sz w:val="22"/>
                <w:szCs w:val="22"/>
                <w:u w:val="single"/>
              </w:rPr>
              <w:t xml:space="preserve"> - </w:t>
            </w:r>
            <w:r w:rsidR="008A562A" w:rsidRPr="00817BD0">
              <w:rPr>
                <w:rFonts w:ascii="Arial" w:hAnsi="Arial" w:cs="Arial"/>
                <w:sz w:val="22"/>
                <w:szCs w:val="22"/>
                <w:u w:val="single"/>
              </w:rPr>
              <w:t>Decla</w:t>
            </w:r>
            <w:r w:rsidR="002E2FCE" w:rsidRPr="00817BD0">
              <w:rPr>
                <w:rFonts w:ascii="Arial" w:hAnsi="Arial" w:cs="Arial"/>
                <w:sz w:val="22"/>
                <w:szCs w:val="22"/>
                <w:u w:val="single"/>
              </w:rPr>
              <w:t>ration of Interest Under the Localism Act 2011</w:t>
            </w:r>
            <w:r w:rsidR="002E2FCE" w:rsidRPr="008E0CAB">
              <w:rPr>
                <w:rFonts w:ascii="Arial" w:hAnsi="Arial" w:cs="Arial"/>
                <w:sz w:val="22"/>
                <w:szCs w:val="22"/>
              </w:rPr>
              <w:t xml:space="preserve">: </w:t>
            </w:r>
          </w:p>
          <w:p w14:paraId="3BD23F87" w14:textId="77777777" w:rsidR="00355B38" w:rsidRDefault="00355B38" w:rsidP="003145C8">
            <w:pPr>
              <w:rPr>
                <w:rFonts w:ascii="Arial" w:hAnsi="Arial" w:cs="Arial"/>
                <w:sz w:val="22"/>
                <w:szCs w:val="22"/>
              </w:rPr>
            </w:pPr>
            <w:r w:rsidRPr="00355B38">
              <w:rPr>
                <w:rFonts w:ascii="Arial" w:hAnsi="Arial" w:cs="Arial"/>
                <w:sz w:val="22"/>
                <w:szCs w:val="22"/>
              </w:rPr>
              <w:t>None</w:t>
            </w:r>
            <w:r>
              <w:rPr>
                <w:rFonts w:ascii="Arial" w:hAnsi="Arial" w:cs="Arial"/>
                <w:sz w:val="22"/>
                <w:szCs w:val="22"/>
              </w:rPr>
              <w:t>.</w:t>
            </w:r>
          </w:p>
          <w:p w14:paraId="31AB51AF" w14:textId="77777777" w:rsidR="002C21BF" w:rsidRDefault="002C21BF" w:rsidP="003145C8">
            <w:pPr>
              <w:rPr>
                <w:rFonts w:ascii="Arial" w:hAnsi="Arial" w:cs="Arial"/>
                <w:sz w:val="22"/>
                <w:szCs w:val="22"/>
                <w:u w:val="single"/>
              </w:rPr>
            </w:pPr>
          </w:p>
          <w:p w14:paraId="63B0A499" w14:textId="35AA1174" w:rsidR="002E2FCE" w:rsidRPr="008E0CAB" w:rsidRDefault="008F78E3" w:rsidP="003145C8">
            <w:pPr>
              <w:rPr>
                <w:rFonts w:ascii="Arial" w:hAnsi="Arial" w:cs="Arial"/>
                <w:sz w:val="22"/>
                <w:szCs w:val="22"/>
                <w:u w:val="single"/>
              </w:rPr>
            </w:pPr>
            <w:r>
              <w:rPr>
                <w:rFonts w:ascii="Arial" w:hAnsi="Arial" w:cs="Arial"/>
                <w:sz w:val="22"/>
                <w:szCs w:val="22"/>
                <w:u w:val="single"/>
              </w:rPr>
              <w:t>81</w:t>
            </w:r>
            <w:r w:rsidR="005026F7" w:rsidRPr="008E0CAB">
              <w:rPr>
                <w:rFonts w:ascii="Arial" w:hAnsi="Arial" w:cs="Arial"/>
                <w:sz w:val="22"/>
                <w:szCs w:val="22"/>
                <w:u w:val="single"/>
              </w:rPr>
              <w:t>.</w:t>
            </w:r>
            <w:r>
              <w:rPr>
                <w:rFonts w:ascii="Arial" w:hAnsi="Arial" w:cs="Arial"/>
                <w:sz w:val="22"/>
                <w:szCs w:val="22"/>
                <w:u w:val="single"/>
              </w:rPr>
              <w:t>01</w:t>
            </w:r>
            <w:r w:rsidR="00B2087E" w:rsidRPr="008E0CAB">
              <w:rPr>
                <w:rFonts w:ascii="Arial" w:hAnsi="Arial" w:cs="Arial"/>
                <w:sz w:val="22"/>
                <w:szCs w:val="22"/>
                <w:u w:val="single"/>
              </w:rPr>
              <w:t>/</w:t>
            </w:r>
            <w:r w:rsidR="002E2FCE" w:rsidRPr="008E0CAB">
              <w:rPr>
                <w:rFonts w:ascii="Arial" w:hAnsi="Arial" w:cs="Arial"/>
                <w:sz w:val="22"/>
                <w:szCs w:val="22"/>
                <w:u w:val="single"/>
              </w:rPr>
              <w:t>2</w:t>
            </w:r>
            <w:r>
              <w:rPr>
                <w:rFonts w:ascii="Arial" w:hAnsi="Arial" w:cs="Arial"/>
                <w:sz w:val="22"/>
                <w:szCs w:val="22"/>
                <w:u w:val="single"/>
              </w:rPr>
              <w:t>3</w:t>
            </w:r>
            <w:r w:rsidR="002E2FCE" w:rsidRPr="008E0CAB">
              <w:rPr>
                <w:rFonts w:ascii="Arial" w:hAnsi="Arial" w:cs="Arial"/>
                <w:sz w:val="22"/>
                <w:szCs w:val="22"/>
                <w:u w:val="single"/>
              </w:rPr>
              <w:t xml:space="preserve"> – Minutes of the Meeting held on the </w:t>
            </w:r>
            <w:r>
              <w:rPr>
                <w:rFonts w:ascii="Arial" w:hAnsi="Arial" w:cs="Arial"/>
                <w:sz w:val="22"/>
                <w:szCs w:val="22"/>
                <w:u w:val="single"/>
              </w:rPr>
              <w:t>19 December</w:t>
            </w:r>
            <w:r w:rsidR="00C556F1">
              <w:rPr>
                <w:rFonts w:ascii="Arial" w:hAnsi="Arial" w:cs="Arial"/>
                <w:sz w:val="22"/>
                <w:szCs w:val="22"/>
                <w:u w:val="single"/>
              </w:rPr>
              <w:t xml:space="preserve"> 2022</w:t>
            </w:r>
            <w:r w:rsidR="002E2FCE" w:rsidRPr="008E0CAB">
              <w:rPr>
                <w:rFonts w:ascii="Arial" w:hAnsi="Arial" w:cs="Arial"/>
                <w:sz w:val="22"/>
                <w:szCs w:val="22"/>
                <w:u w:val="single"/>
              </w:rPr>
              <w:t xml:space="preserve"> </w:t>
            </w:r>
          </w:p>
          <w:p w14:paraId="0AA76ADC" w14:textId="77777777" w:rsidR="001F0B0D" w:rsidRDefault="002E2FCE" w:rsidP="003145C8">
            <w:pPr>
              <w:rPr>
                <w:rFonts w:ascii="Arial" w:hAnsi="Arial" w:cs="Arial"/>
                <w:sz w:val="22"/>
                <w:szCs w:val="22"/>
              </w:rPr>
            </w:pPr>
            <w:r w:rsidRPr="008E0CAB">
              <w:rPr>
                <w:rFonts w:ascii="Arial" w:hAnsi="Arial" w:cs="Arial"/>
                <w:sz w:val="22"/>
                <w:szCs w:val="22"/>
              </w:rPr>
              <w:t>The minutes were approved</w:t>
            </w:r>
            <w:r w:rsidR="005026F7" w:rsidRPr="008E0CAB">
              <w:rPr>
                <w:rFonts w:ascii="Arial" w:hAnsi="Arial" w:cs="Arial"/>
                <w:sz w:val="22"/>
                <w:szCs w:val="22"/>
              </w:rPr>
              <w:t>.</w:t>
            </w:r>
            <w:r w:rsidR="00272EED" w:rsidRPr="008E0CAB">
              <w:rPr>
                <w:rFonts w:ascii="Arial" w:hAnsi="Arial" w:cs="Arial"/>
                <w:sz w:val="22"/>
                <w:szCs w:val="22"/>
              </w:rPr>
              <w:t xml:space="preserve"> </w:t>
            </w:r>
          </w:p>
          <w:p w14:paraId="4FF74626" w14:textId="77777777" w:rsidR="00595320" w:rsidRPr="008F78E3" w:rsidRDefault="00595320" w:rsidP="003145C8">
            <w:pPr>
              <w:rPr>
                <w:rFonts w:ascii="Arial" w:hAnsi="Arial" w:cs="Arial"/>
                <w:sz w:val="22"/>
                <w:szCs w:val="22"/>
              </w:rPr>
            </w:pPr>
          </w:p>
          <w:p w14:paraId="5C4AEE7A" w14:textId="1DA5F6CD" w:rsidR="00237402" w:rsidRDefault="008F78E3" w:rsidP="003145C8">
            <w:pPr>
              <w:rPr>
                <w:rFonts w:ascii="Arial" w:hAnsi="Arial" w:cs="Arial"/>
                <w:sz w:val="22"/>
                <w:szCs w:val="22"/>
                <w:u w:val="single"/>
              </w:rPr>
            </w:pPr>
            <w:r>
              <w:rPr>
                <w:rFonts w:ascii="Arial" w:hAnsi="Arial" w:cs="Arial"/>
                <w:sz w:val="22"/>
                <w:szCs w:val="22"/>
                <w:u w:val="single"/>
              </w:rPr>
              <w:t>82</w:t>
            </w:r>
            <w:r w:rsidR="00595320" w:rsidRPr="00595320">
              <w:rPr>
                <w:rFonts w:ascii="Arial" w:hAnsi="Arial" w:cs="Arial"/>
                <w:sz w:val="22"/>
                <w:szCs w:val="22"/>
                <w:u w:val="single"/>
              </w:rPr>
              <w:t>.</w:t>
            </w:r>
            <w:r>
              <w:rPr>
                <w:rFonts w:ascii="Arial" w:hAnsi="Arial" w:cs="Arial"/>
                <w:sz w:val="22"/>
                <w:szCs w:val="22"/>
                <w:u w:val="single"/>
              </w:rPr>
              <w:t>01</w:t>
            </w:r>
            <w:r w:rsidR="00595320" w:rsidRPr="00595320">
              <w:rPr>
                <w:rFonts w:ascii="Arial" w:hAnsi="Arial" w:cs="Arial"/>
                <w:sz w:val="22"/>
                <w:szCs w:val="22"/>
                <w:u w:val="single"/>
              </w:rPr>
              <w:t>/2</w:t>
            </w:r>
            <w:r>
              <w:rPr>
                <w:rFonts w:ascii="Arial" w:hAnsi="Arial" w:cs="Arial"/>
                <w:sz w:val="22"/>
                <w:szCs w:val="22"/>
                <w:u w:val="single"/>
              </w:rPr>
              <w:t>3</w:t>
            </w:r>
            <w:r w:rsidR="00595320" w:rsidRPr="00595320">
              <w:rPr>
                <w:rFonts w:ascii="Arial" w:hAnsi="Arial" w:cs="Arial"/>
                <w:sz w:val="22"/>
                <w:szCs w:val="22"/>
                <w:u w:val="single"/>
              </w:rPr>
              <w:t xml:space="preserve"> – The Clerk’s Report</w:t>
            </w:r>
          </w:p>
          <w:p w14:paraId="6AA829DB" w14:textId="549CB2A1" w:rsidR="008F78E3" w:rsidRDefault="008F78E3" w:rsidP="008F78E3">
            <w:pPr>
              <w:rPr>
                <w:rFonts w:ascii="Arial" w:hAnsi="Arial" w:cs="Arial"/>
                <w:sz w:val="22"/>
                <w:szCs w:val="22"/>
              </w:rPr>
            </w:pPr>
            <w:r>
              <w:rPr>
                <w:rFonts w:ascii="Arial" w:hAnsi="Arial" w:cs="Arial"/>
                <w:sz w:val="22"/>
                <w:szCs w:val="22"/>
              </w:rPr>
              <w:t xml:space="preserve">The Streetscene team from South Gloucestershire Council has completed the tasks we asked them to do and members have been sent a list of the completed works. It was noted that the work on Begbrook Park hasn’t been done </w:t>
            </w:r>
            <w:r w:rsidR="00D16526">
              <w:rPr>
                <w:rFonts w:ascii="Arial" w:hAnsi="Arial" w:cs="Arial"/>
                <w:sz w:val="22"/>
                <w:szCs w:val="22"/>
              </w:rPr>
              <w:t>and South Gloucestershire Council has previously advised this is due to the costs involved as a road closure will be necessary.</w:t>
            </w:r>
            <w:r>
              <w:rPr>
                <w:rFonts w:ascii="Arial" w:hAnsi="Arial" w:cs="Arial"/>
                <w:sz w:val="22"/>
                <w:szCs w:val="22"/>
              </w:rPr>
              <w:t xml:space="preserve"> Clerk to contact Streetcare for an update</w:t>
            </w:r>
            <w:r w:rsidR="00D16526">
              <w:rPr>
                <w:rFonts w:ascii="Arial" w:hAnsi="Arial" w:cs="Arial"/>
                <w:sz w:val="22"/>
                <w:szCs w:val="22"/>
              </w:rPr>
              <w:t xml:space="preserve"> T</w:t>
            </w:r>
            <w:r>
              <w:rPr>
                <w:rFonts w:ascii="Arial" w:hAnsi="Arial" w:cs="Arial"/>
                <w:sz w:val="22"/>
                <w:szCs w:val="22"/>
              </w:rPr>
              <w:t>here is still a broken flagstone on the path by the toilets in Flaxpits Lane and Clerk will report to Streetcare.</w:t>
            </w:r>
          </w:p>
          <w:p w14:paraId="18473671" w14:textId="77777777" w:rsidR="008F78E3" w:rsidRDefault="008F78E3" w:rsidP="008F78E3">
            <w:pPr>
              <w:rPr>
                <w:rFonts w:ascii="Arial" w:hAnsi="Arial" w:cs="Arial"/>
                <w:sz w:val="22"/>
                <w:szCs w:val="22"/>
              </w:rPr>
            </w:pPr>
          </w:p>
          <w:p w14:paraId="7F005833" w14:textId="20E558A6" w:rsidR="008F78E3" w:rsidRDefault="008F78E3" w:rsidP="008F78E3">
            <w:pPr>
              <w:rPr>
                <w:rFonts w:ascii="Arial" w:hAnsi="Arial" w:cs="Arial"/>
                <w:sz w:val="22"/>
                <w:szCs w:val="22"/>
              </w:rPr>
            </w:pPr>
            <w:r>
              <w:rPr>
                <w:rFonts w:ascii="Arial" w:hAnsi="Arial" w:cs="Arial"/>
                <w:sz w:val="22"/>
                <w:szCs w:val="22"/>
              </w:rPr>
              <w:t>Work has been scheduled by South Gloucestershire to repair the surface of Damson’s Bridge following more damage being caused by the recent heavy rain. A road closure is planned for up to 21 days commencing 27</w:t>
            </w:r>
            <w:r w:rsidRPr="00B8012C">
              <w:rPr>
                <w:rFonts w:ascii="Arial" w:hAnsi="Arial" w:cs="Arial"/>
                <w:sz w:val="22"/>
                <w:szCs w:val="22"/>
                <w:vertAlign w:val="superscript"/>
              </w:rPr>
              <w:t>th</w:t>
            </w:r>
            <w:r>
              <w:rPr>
                <w:rFonts w:ascii="Arial" w:hAnsi="Arial" w:cs="Arial"/>
                <w:sz w:val="22"/>
                <w:szCs w:val="22"/>
              </w:rPr>
              <w:t xml:space="preserve"> January.</w:t>
            </w:r>
          </w:p>
          <w:p w14:paraId="4B44A3D9" w14:textId="77777777" w:rsidR="008F78E3" w:rsidRDefault="008F78E3" w:rsidP="008F78E3">
            <w:pPr>
              <w:rPr>
                <w:rFonts w:ascii="Arial" w:hAnsi="Arial" w:cs="Arial"/>
                <w:sz w:val="22"/>
                <w:szCs w:val="22"/>
              </w:rPr>
            </w:pPr>
          </w:p>
          <w:p w14:paraId="234E9779" w14:textId="5E223062" w:rsidR="008F78E3" w:rsidRDefault="008F78E3" w:rsidP="008F78E3">
            <w:pPr>
              <w:rPr>
                <w:rFonts w:ascii="Arial" w:hAnsi="Arial" w:cs="Arial"/>
                <w:sz w:val="22"/>
                <w:szCs w:val="22"/>
              </w:rPr>
            </w:pPr>
            <w:r>
              <w:rPr>
                <w:rFonts w:ascii="Arial" w:hAnsi="Arial" w:cs="Arial"/>
                <w:sz w:val="22"/>
                <w:szCs w:val="22"/>
              </w:rPr>
              <w:t xml:space="preserve">A further reminder has been sent regarding the quote to remove the silt from Tuckett Pond, but as yet it still hasn’t been received. </w:t>
            </w:r>
            <w:r w:rsidR="003E229A">
              <w:rPr>
                <w:rFonts w:ascii="Arial" w:hAnsi="Arial" w:cs="Arial"/>
                <w:sz w:val="22"/>
                <w:szCs w:val="22"/>
              </w:rPr>
              <w:t>Clerk to chase.</w:t>
            </w:r>
          </w:p>
          <w:p w14:paraId="1915B60E" w14:textId="77777777" w:rsidR="008F78E3" w:rsidRDefault="008F78E3" w:rsidP="008F78E3">
            <w:pPr>
              <w:rPr>
                <w:rFonts w:ascii="Arial" w:hAnsi="Arial" w:cs="Arial"/>
                <w:sz w:val="22"/>
                <w:szCs w:val="22"/>
              </w:rPr>
            </w:pPr>
          </w:p>
          <w:p w14:paraId="70F5FA4B" w14:textId="77777777" w:rsidR="008F78E3" w:rsidRDefault="008F78E3" w:rsidP="008F78E3">
            <w:pPr>
              <w:rPr>
                <w:rFonts w:ascii="Arial" w:hAnsi="Arial" w:cs="Arial"/>
                <w:sz w:val="22"/>
                <w:szCs w:val="22"/>
              </w:rPr>
            </w:pPr>
            <w:r>
              <w:rPr>
                <w:rFonts w:ascii="Arial" w:hAnsi="Arial" w:cs="Arial"/>
                <w:sz w:val="22"/>
                <w:szCs w:val="22"/>
              </w:rPr>
              <w:t>A meeting has been arranged with C&amp;R Fencing at the Recreation Ground on Tuesday 24</w:t>
            </w:r>
            <w:r w:rsidRPr="0007471D">
              <w:rPr>
                <w:rFonts w:ascii="Arial" w:hAnsi="Arial" w:cs="Arial"/>
                <w:sz w:val="22"/>
                <w:szCs w:val="22"/>
                <w:vertAlign w:val="superscript"/>
              </w:rPr>
              <w:t>th</w:t>
            </w:r>
            <w:r>
              <w:rPr>
                <w:rFonts w:ascii="Arial" w:hAnsi="Arial" w:cs="Arial"/>
                <w:sz w:val="22"/>
                <w:szCs w:val="22"/>
              </w:rPr>
              <w:t xml:space="preserve"> to look at their suggestion for raising the level of the fence. </w:t>
            </w:r>
          </w:p>
          <w:p w14:paraId="27900CD4" w14:textId="77777777" w:rsidR="008F78E3" w:rsidRDefault="008F78E3" w:rsidP="008F78E3">
            <w:pPr>
              <w:rPr>
                <w:rFonts w:ascii="Arial" w:hAnsi="Arial" w:cs="Arial"/>
                <w:sz w:val="22"/>
                <w:szCs w:val="22"/>
              </w:rPr>
            </w:pPr>
          </w:p>
          <w:p w14:paraId="5C48E4F9" w14:textId="77777777" w:rsidR="008F78E3" w:rsidRPr="007661FE" w:rsidRDefault="008F78E3" w:rsidP="008F78E3">
            <w:pPr>
              <w:rPr>
                <w:rFonts w:ascii="Arial" w:hAnsi="Arial" w:cs="Arial"/>
                <w:sz w:val="22"/>
                <w:szCs w:val="22"/>
                <w:u w:val="single"/>
              </w:rPr>
            </w:pPr>
            <w:r w:rsidRPr="007661FE">
              <w:rPr>
                <w:rFonts w:ascii="Arial" w:hAnsi="Arial" w:cs="Arial"/>
                <w:sz w:val="22"/>
                <w:szCs w:val="22"/>
                <w:u w:val="single"/>
              </w:rPr>
              <w:t>South Gloucestershire Consultations</w:t>
            </w:r>
          </w:p>
          <w:p w14:paraId="73851AFE" w14:textId="77777777" w:rsidR="008F78E3" w:rsidRDefault="008F78E3" w:rsidP="008F78E3">
            <w:pPr>
              <w:rPr>
                <w:rFonts w:ascii="Arial" w:hAnsi="Arial" w:cs="Arial"/>
                <w:sz w:val="22"/>
                <w:szCs w:val="22"/>
              </w:rPr>
            </w:pPr>
            <w:r>
              <w:rPr>
                <w:rFonts w:ascii="Arial" w:hAnsi="Arial" w:cs="Arial"/>
                <w:sz w:val="22"/>
                <w:szCs w:val="22"/>
              </w:rPr>
              <w:t xml:space="preserve">Moving Traffic Enforcement Powers – open until 30 January </w:t>
            </w:r>
          </w:p>
          <w:p w14:paraId="546969C0" w14:textId="77777777" w:rsidR="008F78E3" w:rsidRDefault="008F78E3" w:rsidP="008F78E3">
            <w:pPr>
              <w:rPr>
                <w:rFonts w:ascii="Arial" w:hAnsi="Arial" w:cs="Arial"/>
                <w:sz w:val="22"/>
                <w:szCs w:val="22"/>
              </w:rPr>
            </w:pPr>
            <w:r>
              <w:rPr>
                <w:rFonts w:ascii="Arial" w:hAnsi="Arial" w:cs="Arial"/>
                <w:sz w:val="22"/>
                <w:szCs w:val="22"/>
              </w:rPr>
              <w:t>Draft Clean Action Plan – open until 31 January</w:t>
            </w:r>
          </w:p>
          <w:p w14:paraId="6B0ABEBE" w14:textId="73E8E29D" w:rsidR="008F78E3" w:rsidRDefault="008F78E3" w:rsidP="008F78E3">
            <w:pPr>
              <w:rPr>
                <w:rFonts w:ascii="Arial" w:hAnsi="Arial" w:cs="Arial"/>
                <w:sz w:val="22"/>
                <w:szCs w:val="22"/>
              </w:rPr>
            </w:pPr>
            <w:r>
              <w:rPr>
                <w:rFonts w:ascii="Arial" w:hAnsi="Arial" w:cs="Arial"/>
                <w:sz w:val="22"/>
                <w:szCs w:val="22"/>
              </w:rPr>
              <w:t>Details have been sent to members</w:t>
            </w:r>
            <w:r w:rsidR="0032227D">
              <w:rPr>
                <w:rFonts w:ascii="Arial" w:hAnsi="Arial" w:cs="Arial"/>
                <w:sz w:val="22"/>
                <w:szCs w:val="22"/>
              </w:rPr>
              <w:t>.</w:t>
            </w:r>
          </w:p>
          <w:p w14:paraId="250B707F" w14:textId="42E78EE7" w:rsidR="00267C61" w:rsidRDefault="00267C61" w:rsidP="008F78E3">
            <w:pPr>
              <w:rPr>
                <w:rFonts w:ascii="Arial" w:hAnsi="Arial" w:cs="Arial"/>
                <w:sz w:val="22"/>
                <w:szCs w:val="22"/>
              </w:rPr>
            </w:pPr>
          </w:p>
          <w:p w14:paraId="59C114AF" w14:textId="0BF1E9F2" w:rsidR="00FD4E37" w:rsidRDefault="003E229A" w:rsidP="000A6468">
            <w:pPr>
              <w:pStyle w:val="Header"/>
              <w:rPr>
                <w:rFonts w:ascii="Arial" w:hAnsi="Arial" w:cs="Arial"/>
                <w:sz w:val="22"/>
                <w:szCs w:val="22"/>
                <w:u w:val="single"/>
                <w:lang w:val="en-US"/>
              </w:rPr>
            </w:pPr>
            <w:r>
              <w:rPr>
                <w:rFonts w:ascii="Arial" w:hAnsi="Arial" w:cs="Arial"/>
                <w:sz w:val="22"/>
                <w:szCs w:val="22"/>
                <w:u w:val="single"/>
                <w:lang w:val="en-US"/>
              </w:rPr>
              <w:lastRenderedPageBreak/>
              <w:t>83</w:t>
            </w:r>
            <w:r w:rsidR="00FD4E37" w:rsidRPr="00FD4E37">
              <w:rPr>
                <w:rFonts w:ascii="Arial" w:hAnsi="Arial" w:cs="Arial"/>
                <w:sz w:val="22"/>
                <w:szCs w:val="22"/>
                <w:u w:val="single"/>
                <w:lang w:val="en-US"/>
              </w:rPr>
              <w:t>.</w:t>
            </w:r>
            <w:r>
              <w:rPr>
                <w:rFonts w:ascii="Arial" w:hAnsi="Arial" w:cs="Arial"/>
                <w:sz w:val="22"/>
                <w:szCs w:val="22"/>
                <w:u w:val="single"/>
                <w:lang w:val="en-US"/>
              </w:rPr>
              <w:t>01</w:t>
            </w:r>
            <w:r w:rsidR="00FD4E37" w:rsidRPr="00FD4E37">
              <w:rPr>
                <w:rFonts w:ascii="Arial" w:hAnsi="Arial" w:cs="Arial"/>
                <w:sz w:val="22"/>
                <w:szCs w:val="22"/>
                <w:u w:val="single"/>
                <w:lang w:val="en-US"/>
              </w:rPr>
              <w:t>/2</w:t>
            </w:r>
            <w:r>
              <w:rPr>
                <w:rFonts w:ascii="Arial" w:hAnsi="Arial" w:cs="Arial"/>
                <w:sz w:val="22"/>
                <w:szCs w:val="22"/>
                <w:u w:val="single"/>
                <w:lang w:val="en-US"/>
              </w:rPr>
              <w:t>3</w:t>
            </w:r>
            <w:r w:rsidR="00FD4E37" w:rsidRPr="00FD4E37">
              <w:rPr>
                <w:rFonts w:ascii="Arial" w:hAnsi="Arial" w:cs="Arial"/>
                <w:sz w:val="22"/>
                <w:szCs w:val="22"/>
                <w:u w:val="single"/>
                <w:lang w:val="en-US"/>
              </w:rPr>
              <w:t xml:space="preserve"> – </w:t>
            </w:r>
            <w:r w:rsidR="008C5A5D">
              <w:rPr>
                <w:rFonts w:ascii="Arial" w:hAnsi="Arial" w:cs="Arial"/>
                <w:sz w:val="22"/>
                <w:szCs w:val="22"/>
                <w:u w:val="single"/>
                <w:lang w:val="en-US"/>
              </w:rPr>
              <w:t>Grant Requests</w:t>
            </w:r>
          </w:p>
          <w:p w14:paraId="5F437250" w14:textId="1367DBC2" w:rsidR="008B46CE" w:rsidRDefault="003E229A" w:rsidP="000A6468">
            <w:pPr>
              <w:pStyle w:val="Header"/>
              <w:rPr>
                <w:rFonts w:ascii="Arial" w:hAnsi="Arial" w:cs="Arial"/>
                <w:sz w:val="22"/>
                <w:szCs w:val="22"/>
                <w:lang w:val="en-US"/>
              </w:rPr>
            </w:pPr>
            <w:r>
              <w:rPr>
                <w:rFonts w:ascii="Arial" w:hAnsi="Arial" w:cs="Arial"/>
                <w:sz w:val="22"/>
                <w:szCs w:val="22"/>
                <w:lang w:val="en-US"/>
              </w:rPr>
              <w:t>Green Community Travel - £194.20</w:t>
            </w:r>
          </w:p>
          <w:p w14:paraId="12664AC4" w14:textId="425A0F01" w:rsidR="003E229A" w:rsidRDefault="003E229A" w:rsidP="000A6468">
            <w:pPr>
              <w:pStyle w:val="Header"/>
              <w:rPr>
                <w:rFonts w:ascii="Arial" w:hAnsi="Arial" w:cs="Arial"/>
                <w:sz w:val="22"/>
                <w:szCs w:val="22"/>
                <w:lang w:val="en-US"/>
              </w:rPr>
            </w:pPr>
            <w:r>
              <w:rPr>
                <w:rFonts w:ascii="Arial" w:hAnsi="Arial" w:cs="Arial"/>
                <w:sz w:val="22"/>
                <w:szCs w:val="22"/>
                <w:lang w:val="en-US"/>
              </w:rPr>
              <w:t>Resolved to recommend to Council.</w:t>
            </w:r>
          </w:p>
          <w:p w14:paraId="13FE7108" w14:textId="5BB12326" w:rsidR="00485FF6" w:rsidRDefault="00485FF6" w:rsidP="000A6468">
            <w:pPr>
              <w:pStyle w:val="Header"/>
              <w:rPr>
                <w:rFonts w:ascii="Arial" w:hAnsi="Arial" w:cs="Arial"/>
                <w:sz w:val="22"/>
                <w:szCs w:val="22"/>
                <w:lang w:val="en-US"/>
              </w:rPr>
            </w:pPr>
            <w:r>
              <w:rPr>
                <w:rFonts w:ascii="Arial" w:hAnsi="Arial" w:cs="Arial"/>
                <w:sz w:val="22"/>
                <w:szCs w:val="22"/>
                <w:lang w:val="en-US"/>
              </w:rPr>
              <w:t xml:space="preserve">It was confirmed by the Chair there has been no discussion between Cllr Labuschagne, who is on the </w:t>
            </w:r>
            <w:r w:rsidR="00610D8D">
              <w:rPr>
                <w:rFonts w:ascii="Arial" w:hAnsi="Arial" w:cs="Arial"/>
                <w:sz w:val="22"/>
                <w:szCs w:val="22"/>
                <w:lang w:val="en-US"/>
              </w:rPr>
              <w:t xml:space="preserve">committee of Green Community Travel, </w:t>
            </w:r>
            <w:r>
              <w:rPr>
                <w:rFonts w:ascii="Arial" w:hAnsi="Arial" w:cs="Arial"/>
                <w:sz w:val="22"/>
                <w:szCs w:val="22"/>
                <w:lang w:val="en-US"/>
              </w:rPr>
              <w:t xml:space="preserve">and the other members </w:t>
            </w:r>
            <w:r w:rsidR="00610D8D">
              <w:rPr>
                <w:rFonts w:ascii="Arial" w:hAnsi="Arial" w:cs="Arial"/>
                <w:sz w:val="22"/>
                <w:szCs w:val="22"/>
                <w:lang w:val="en-US"/>
              </w:rPr>
              <w:t>regarding this grant request.</w:t>
            </w:r>
            <w:r>
              <w:rPr>
                <w:rFonts w:ascii="Arial" w:hAnsi="Arial" w:cs="Arial"/>
                <w:sz w:val="22"/>
                <w:szCs w:val="22"/>
                <w:lang w:val="en-US"/>
              </w:rPr>
              <w:t xml:space="preserve"> </w:t>
            </w:r>
          </w:p>
          <w:p w14:paraId="4B387DD6" w14:textId="55FDBBD2" w:rsidR="003E229A" w:rsidRDefault="003E229A" w:rsidP="000A6468">
            <w:pPr>
              <w:pStyle w:val="Header"/>
              <w:rPr>
                <w:rFonts w:ascii="Arial" w:hAnsi="Arial" w:cs="Arial"/>
                <w:sz w:val="22"/>
                <w:szCs w:val="22"/>
                <w:lang w:val="en-US"/>
              </w:rPr>
            </w:pPr>
            <w:r>
              <w:rPr>
                <w:rFonts w:ascii="Arial" w:hAnsi="Arial" w:cs="Arial"/>
                <w:sz w:val="22"/>
                <w:szCs w:val="22"/>
                <w:lang w:val="en-US"/>
              </w:rPr>
              <w:t xml:space="preserve">Proposed by </w:t>
            </w:r>
            <w:r w:rsidR="00164AFF">
              <w:rPr>
                <w:rFonts w:ascii="Arial" w:hAnsi="Arial" w:cs="Arial"/>
                <w:sz w:val="22"/>
                <w:szCs w:val="22"/>
                <w:lang w:val="en-US"/>
              </w:rPr>
              <w:t>Cllr Climmer, seconded by Cllr Kembery. All members in favour.</w:t>
            </w:r>
          </w:p>
          <w:p w14:paraId="2C9DE8CA" w14:textId="1B5B5A28" w:rsidR="008C5A5D" w:rsidRDefault="008C5A5D" w:rsidP="000A6468">
            <w:pPr>
              <w:pStyle w:val="Header"/>
              <w:rPr>
                <w:rFonts w:ascii="Arial" w:hAnsi="Arial" w:cs="Arial"/>
                <w:sz w:val="22"/>
                <w:szCs w:val="22"/>
                <w:lang w:val="en-US"/>
              </w:rPr>
            </w:pPr>
          </w:p>
          <w:p w14:paraId="40F86247" w14:textId="6C3577B7" w:rsidR="00237402" w:rsidRDefault="00164AFF" w:rsidP="000A6468">
            <w:pPr>
              <w:pStyle w:val="Header"/>
              <w:rPr>
                <w:rFonts w:ascii="Arial" w:hAnsi="Arial" w:cs="Arial"/>
                <w:sz w:val="22"/>
                <w:szCs w:val="22"/>
                <w:u w:val="single"/>
                <w:lang w:val="en-US"/>
              </w:rPr>
            </w:pPr>
            <w:r>
              <w:rPr>
                <w:rFonts w:ascii="Arial" w:hAnsi="Arial" w:cs="Arial"/>
                <w:sz w:val="22"/>
                <w:szCs w:val="22"/>
                <w:u w:val="single"/>
                <w:lang w:val="en-US"/>
              </w:rPr>
              <w:t>84</w:t>
            </w:r>
            <w:r w:rsidR="008B46CE" w:rsidRPr="008B46CE">
              <w:rPr>
                <w:rFonts w:ascii="Arial" w:hAnsi="Arial" w:cs="Arial"/>
                <w:sz w:val="22"/>
                <w:szCs w:val="22"/>
                <w:u w:val="single"/>
                <w:lang w:val="en-US"/>
              </w:rPr>
              <w:t>.</w:t>
            </w:r>
            <w:r>
              <w:rPr>
                <w:rFonts w:ascii="Arial" w:hAnsi="Arial" w:cs="Arial"/>
                <w:sz w:val="22"/>
                <w:szCs w:val="22"/>
                <w:u w:val="single"/>
                <w:lang w:val="en-US"/>
              </w:rPr>
              <w:t>01/</w:t>
            </w:r>
            <w:r w:rsidR="00C656D8">
              <w:rPr>
                <w:rFonts w:ascii="Arial" w:hAnsi="Arial" w:cs="Arial"/>
                <w:sz w:val="22"/>
                <w:szCs w:val="22"/>
                <w:u w:val="single"/>
                <w:lang w:val="en-US"/>
              </w:rPr>
              <w:t>.</w:t>
            </w:r>
            <w:r w:rsidR="008B46CE" w:rsidRPr="008B46CE">
              <w:rPr>
                <w:rFonts w:ascii="Arial" w:hAnsi="Arial" w:cs="Arial"/>
                <w:sz w:val="22"/>
                <w:szCs w:val="22"/>
                <w:u w:val="single"/>
                <w:lang w:val="en-US"/>
              </w:rPr>
              <w:t>2</w:t>
            </w:r>
            <w:r>
              <w:rPr>
                <w:rFonts w:ascii="Arial" w:hAnsi="Arial" w:cs="Arial"/>
                <w:sz w:val="22"/>
                <w:szCs w:val="22"/>
                <w:u w:val="single"/>
                <w:lang w:val="en-US"/>
              </w:rPr>
              <w:t>3</w:t>
            </w:r>
            <w:r w:rsidR="008B46CE" w:rsidRPr="008B46CE">
              <w:rPr>
                <w:rFonts w:ascii="Arial" w:hAnsi="Arial" w:cs="Arial"/>
                <w:sz w:val="22"/>
                <w:szCs w:val="22"/>
                <w:u w:val="single"/>
                <w:lang w:val="en-US"/>
              </w:rPr>
              <w:t xml:space="preserve"> – To consider </w:t>
            </w:r>
            <w:r>
              <w:rPr>
                <w:rFonts w:ascii="Arial" w:hAnsi="Arial" w:cs="Arial"/>
                <w:sz w:val="22"/>
                <w:szCs w:val="22"/>
                <w:u w:val="single"/>
                <w:lang w:val="en-US"/>
              </w:rPr>
              <w:t xml:space="preserve">the </w:t>
            </w:r>
            <w:r w:rsidR="00F65F10">
              <w:rPr>
                <w:rFonts w:ascii="Arial" w:hAnsi="Arial" w:cs="Arial"/>
                <w:sz w:val="22"/>
                <w:szCs w:val="22"/>
                <w:u w:val="single"/>
                <w:lang w:val="en-US"/>
              </w:rPr>
              <w:t xml:space="preserve">quotes for the </w:t>
            </w:r>
            <w:r>
              <w:rPr>
                <w:rFonts w:ascii="Arial" w:hAnsi="Arial" w:cs="Arial"/>
                <w:sz w:val="22"/>
                <w:szCs w:val="22"/>
                <w:u w:val="single"/>
                <w:lang w:val="en-US"/>
              </w:rPr>
              <w:t>required works following the tree surveys</w:t>
            </w:r>
            <w:r w:rsidR="008B46CE" w:rsidRPr="008B46CE">
              <w:rPr>
                <w:rFonts w:ascii="Arial" w:hAnsi="Arial" w:cs="Arial"/>
                <w:sz w:val="22"/>
                <w:szCs w:val="22"/>
                <w:u w:val="single"/>
                <w:lang w:val="en-US"/>
              </w:rPr>
              <w:t xml:space="preserve"> </w:t>
            </w:r>
          </w:p>
          <w:p w14:paraId="27710862" w14:textId="77777777" w:rsidR="00164AFF" w:rsidRDefault="00164AFF" w:rsidP="000A6468">
            <w:pPr>
              <w:pStyle w:val="Header"/>
              <w:rPr>
                <w:rFonts w:ascii="Arial" w:hAnsi="Arial" w:cs="Arial"/>
                <w:sz w:val="22"/>
                <w:szCs w:val="22"/>
                <w:lang w:val="en-US"/>
              </w:rPr>
            </w:pPr>
            <w:r w:rsidRPr="00164AFF">
              <w:rPr>
                <w:rFonts w:ascii="Arial" w:hAnsi="Arial" w:cs="Arial"/>
                <w:sz w:val="22"/>
                <w:szCs w:val="22"/>
                <w:lang w:val="en-US"/>
              </w:rPr>
              <w:t xml:space="preserve">Two quotes were </w:t>
            </w:r>
            <w:r>
              <w:rPr>
                <w:rFonts w:ascii="Arial" w:hAnsi="Arial" w:cs="Arial"/>
                <w:sz w:val="22"/>
                <w:szCs w:val="22"/>
                <w:lang w:val="en-US"/>
              </w:rPr>
              <w:t>circulated to members prior to the meeting. A third quote requested by the Clerk has not been forthcoming despite several reminders.</w:t>
            </w:r>
          </w:p>
          <w:p w14:paraId="5A3E90FA" w14:textId="3BF85C87" w:rsidR="00164AFF" w:rsidRPr="00164AFF" w:rsidRDefault="00164AFF" w:rsidP="000A6468">
            <w:pPr>
              <w:pStyle w:val="Header"/>
              <w:rPr>
                <w:rFonts w:ascii="Arial" w:hAnsi="Arial" w:cs="Arial"/>
                <w:sz w:val="22"/>
                <w:szCs w:val="22"/>
                <w:lang w:val="en-US"/>
              </w:rPr>
            </w:pPr>
            <w:r>
              <w:rPr>
                <w:rFonts w:ascii="Arial" w:hAnsi="Arial" w:cs="Arial"/>
                <w:sz w:val="22"/>
                <w:szCs w:val="22"/>
                <w:lang w:val="en-US"/>
              </w:rPr>
              <w:t>Members did not feel in a position to make a decision on the information provided. Clerk will forward copies of the tree surveys</w:t>
            </w:r>
            <w:r w:rsidR="00CD0FB5">
              <w:rPr>
                <w:rFonts w:ascii="Arial" w:hAnsi="Arial" w:cs="Arial"/>
                <w:sz w:val="22"/>
                <w:szCs w:val="22"/>
                <w:lang w:val="en-US"/>
              </w:rPr>
              <w:t xml:space="preserve"> to all members</w:t>
            </w:r>
            <w:r>
              <w:rPr>
                <w:rFonts w:ascii="Arial" w:hAnsi="Arial" w:cs="Arial"/>
                <w:sz w:val="22"/>
                <w:szCs w:val="22"/>
                <w:lang w:val="en-US"/>
              </w:rPr>
              <w:t xml:space="preserve">. Any comments are to be </w:t>
            </w:r>
            <w:r w:rsidR="00CD0FB5">
              <w:rPr>
                <w:rFonts w:ascii="Arial" w:hAnsi="Arial" w:cs="Arial"/>
                <w:sz w:val="22"/>
                <w:szCs w:val="22"/>
                <w:lang w:val="en-US"/>
              </w:rPr>
              <w:t xml:space="preserve">sent to the Clerk </w:t>
            </w:r>
            <w:r>
              <w:rPr>
                <w:rFonts w:ascii="Arial" w:hAnsi="Arial" w:cs="Arial"/>
                <w:sz w:val="22"/>
                <w:szCs w:val="22"/>
                <w:lang w:val="en-US"/>
              </w:rPr>
              <w:t>by Wednesday 25</w:t>
            </w:r>
            <w:r w:rsidR="00CD0FB5">
              <w:rPr>
                <w:rFonts w:ascii="Arial" w:hAnsi="Arial" w:cs="Arial"/>
                <w:sz w:val="22"/>
                <w:szCs w:val="22"/>
                <w:lang w:val="en-US"/>
              </w:rPr>
              <w:t>th.</w:t>
            </w:r>
            <w:r>
              <w:rPr>
                <w:rFonts w:ascii="Arial" w:hAnsi="Arial" w:cs="Arial"/>
                <w:sz w:val="22"/>
                <w:szCs w:val="22"/>
                <w:lang w:val="en-US"/>
              </w:rPr>
              <w:t xml:space="preserve">    </w:t>
            </w:r>
          </w:p>
          <w:p w14:paraId="11FA1A56" w14:textId="28F2AF03" w:rsidR="008B46CE" w:rsidRDefault="008B46CE" w:rsidP="000A6468">
            <w:pPr>
              <w:pStyle w:val="Header"/>
              <w:rPr>
                <w:rFonts w:ascii="Arial" w:hAnsi="Arial" w:cs="Arial"/>
                <w:sz w:val="22"/>
                <w:szCs w:val="22"/>
                <w:lang w:val="en-US"/>
              </w:rPr>
            </w:pPr>
          </w:p>
          <w:p w14:paraId="05C3B667" w14:textId="3231EFAC" w:rsidR="00E24B6C" w:rsidRDefault="00485FF6" w:rsidP="00485FF6">
            <w:pPr>
              <w:pStyle w:val="Header"/>
              <w:rPr>
                <w:rFonts w:ascii="Arial" w:hAnsi="Arial" w:cs="Arial"/>
                <w:sz w:val="22"/>
                <w:szCs w:val="22"/>
                <w:u w:val="single"/>
                <w:lang w:val="en-US"/>
              </w:rPr>
            </w:pPr>
            <w:r>
              <w:rPr>
                <w:rFonts w:ascii="Arial" w:hAnsi="Arial" w:cs="Arial"/>
                <w:sz w:val="22"/>
                <w:szCs w:val="22"/>
                <w:u w:val="single"/>
                <w:lang w:val="en-US"/>
              </w:rPr>
              <w:t>85</w:t>
            </w:r>
            <w:r w:rsidR="008B46CE" w:rsidRPr="00422615">
              <w:rPr>
                <w:rFonts w:ascii="Arial" w:hAnsi="Arial" w:cs="Arial"/>
                <w:sz w:val="22"/>
                <w:szCs w:val="22"/>
                <w:u w:val="single"/>
                <w:lang w:val="en-US"/>
              </w:rPr>
              <w:t>.</w:t>
            </w:r>
            <w:r>
              <w:rPr>
                <w:rFonts w:ascii="Arial" w:hAnsi="Arial" w:cs="Arial"/>
                <w:sz w:val="22"/>
                <w:szCs w:val="22"/>
                <w:u w:val="single"/>
                <w:lang w:val="en-US"/>
              </w:rPr>
              <w:t>01</w:t>
            </w:r>
            <w:r w:rsidR="008B46CE" w:rsidRPr="00422615">
              <w:rPr>
                <w:rFonts w:ascii="Arial" w:hAnsi="Arial" w:cs="Arial"/>
                <w:sz w:val="22"/>
                <w:szCs w:val="22"/>
                <w:u w:val="single"/>
                <w:lang w:val="en-US"/>
              </w:rPr>
              <w:t>/2</w:t>
            </w:r>
            <w:r>
              <w:rPr>
                <w:rFonts w:ascii="Arial" w:hAnsi="Arial" w:cs="Arial"/>
                <w:sz w:val="22"/>
                <w:szCs w:val="22"/>
                <w:u w:val="single"/>
                <w:lang w:val="en-US"/>
              </w:rPr>
              <w:t>3</w:t>
            </w:r>
            <w:r w:rsidR="008B46CE" w:rsidRPr="00422615">
              <w:rPr>
                <w:rFonts w:ascii="Arial" w:hAnsi="Arial" w:cs="Arial"/>
                <w:sz w:val="22"/>
                <w:szCs w:val="22"/>
                <w:u w:val="single"/>
                <w:lang w:val="en-US"/>
              </w:rPr>
              <w:t xml:space="preserve"> </w:t>
            </w:r>
            <w:r w:rsidR="00422615" w:rsidRPr="00422615">
              <w:rPr>
                <w:rFonts w:ascii="Arial" w:hAnsi="Arial" w:cs="Arial"/>
                <w:sz w:val="22"/>
                <w:szCs w:val="22"/>
                <w:u w:val="single"/>
                <w:lang w:val="en-US"/>
              </w:rPr>
              <w:t>–</w:t>
            </w:r>
            <w:r w:rsidR="008B46CE" w:rsidRPr="00422615">
              <w:rPr>
                <w:rFonts w:ascii="Arial" w:hAnsi="Arial" w:cs="Arial"/>
                <w:sz w:val="22"/>
                <w:szCs w:val="22"/>
                <w:u w:val="single"/>
                <w:lang w:val="en-US"/>
              </w:rPr>
              <w:t xml:space="preserve"> </w:t>
            </w:r>
            <w:r>
              <w:rPr>
                <w:rFonts w:ascii="Arial" w:hAnsi="Arial" w:cs="Arial"/>
                <w:sz w:val="22"/>
                <w:szCs w:val="22"/>
                <w:u w:val="single"/>
                <w:lang w:val="en-US"/>
              </w:rPr>
              <w:t>To consider the reinvestment of monies from the Hodge Bank and Bath Building Society</w:t>
            </w:r>
            <w:r w:rsidR="00610D8D">
              <w:rPr>
                <w:rFonts w:ascii="Arial" w:hAnsi="Arial" w:cs="Arial"/>
                <w:sz w:val="22"/>
                <w:szCs w:val="22"/>
                <w:u w:val="single"/>
                <w:lang w:val="en-US"/>
              </w:rPr>
              <w:t xml:space="preserve"> matured investments</w:t>
            </w:r>
          </w:p>
          <w:p w14:paraId="68E9059C" w14:textId="77777777" w:rsidR="00610D8D" w:rsidRDefault="00610D8D" w:rsidP="00485FF6">
            <w:pPr>
              <w:pStyle w:val="Header"/>
              <w:rPr>
                <w:rFonts w:ascii="Arial" w:hAnsi="Arial" w:cs="Arial"/>
                <w:sz w:val="22"/>
                <w:szCs w:val="22"/>
                <w:lang w:val="en-US"/>
              </w:rPr>
            </w:pPr>
            <w:r w:rsidRPr="00610D8D">
              <w:rPr>
                <w:rFonts w:ascii="Arial" w:hAnsi="Arial" w:cs="Arial"/>
                <w:sz w:val="22"/>
                <w:szCs w:val="22"/>
                <w:lang w:val="en-US"/>
              </w:rPr>
              <w:t xml:space="preserve">As </w:t>
            </w:r>
            <w:r>
              <w:rPr>
                <w:rFonts w:ascii="Arial" w:hAnsi="Arial" w:cs="Arial"/>
                <w:sz w:val="22"/>
                <w:szCs w:val="22"/>
                <w:lang w:val="en-US"/>
              </w:rPr>
              <w:t xml:space="preserve">agreed in the previous Council meeting the funds from the Bath Building Society will be held in their Instant account. </w:t>
            </w:r>
          </w:p>
          <w:p w14:paraId="22A586AE" w14:textId="77777777" w:rsidR="004245C8" w:rsidRDefault="00610D8D" w:rsidP="00485FF6">
            <w:pPr>
              <w:pStyle w:val="Header"/>
              <w:rPr>
                <w:rFonts w:ascii="Arial" w:hAnsi="Arial" w:cs="Arial"/>
                <w:sz w:val="22"/>
                <w:szCs w:val="22"/>
                <w:lang w:val="en-US"/>
              </w:rPr>
            </w:pPr>
            <w:r>
              <w:rPr>
                <w:rFonts w:ascii="Arial" w:hAnsi="Arial" w:cs="Arial"/>
                <w:sz w:val="22"/>
                <w:szCs w:val="22"/>
                <w:lang w:val="en-US"/>
              </w:rPr>
              <w:t xml:space="preserve">Resolved that the funds from Hodge Bank </w:t>
            </w:r>
            <w:proofErr w:type="spellStart"/>
            <w:r>
              <w:rPr>
                <w:rFonts w:ascii="Arial" w:hAnsi="Arial" w:cs="Arial"/>
                <w:sz w:val="22"/>
                <w:szCs w:val="22"/>
                <w:lang w:val="en-US"/>
              </w:rPr>
              <w:t>totalling</w:t>
            </w:r>
            <w:proofErr w:type="spellEnd"/>
            <w:r>
              <w:rPr>
                <w:rFonts w:ascii="Arial" w:hAnsi="Arial" w:cs="Arial"/>
                <w:sz w:val="22"/>
                <w:szCs w:val="22"/>
                <w:lang w:val="en-US"/>
              </w:rPr>
              <w:t xml:space="preserve"> </w:t>
            </w:r>
            <w:r w:rsidR="004245C8">
              <w:rPr>
                <w:rFonts w:ascii="Arial" w:hAnsi="Arial" w:cs="Arial"/>
                <w:sz w:val="22"/>
                <w:szCs w:val="22"/>
                <w:lang w:val="en-US"/>
              </w:rPr>
              <w:t>£85,918.13 to be placed in a 95 day account with Redwood Bank.</w:t>
            </w:r>
          </w:p>
          <w:p w14:paraId="40583233" w14:textId="77777777" w:rsidR="004245C8" w:rsidRDefault="004245C8" w:rsidP="000A6468">
            <w:pPr>
              <w:pStyle w:val="Header"/>
              <w:rPr>
                <w:rFonts w:ascii="Arial" w:hAnsi="Arial" w:cs="Arial"/>
                <w:sz w:val="22"/>
                <w:szCs w:val="22"/>
                <w:lang w:val="en-US"/>
              </w:rPr>
            </w:pPr>
            <w:r>
              <w:rPr>
                <w:rFonts w:ascii="Arial" w:hAnsi="Arial" w:cs="Arial"/>
                <w:sz w:val="22"/>
                <w:szCs w:val="22"/>
                <w:lang w:val="en-US"/>
              </w:rPr>
              <w:t>All members in favour.</w:t>
            </w:r>
          </w:p>
          <w:p w14:paraId="2CE418F5" w14:textId="77777777" w:rsidR="004245C8" w:rsidRDefault="004245C8" w:rsidP="000A6468">
            <w:pPr>
              <w:pStyle w:val="Header"/>
              <w:rPr>
                <w:rFonts w:ascii="Arial" w:hAnsi="Arial" w:cs="Arial"/>
                <w:sz w:val="22"/>
                <w:szCs w:val="22"/>
                <w:lang w:val="en-US"/>
              </w:rPr>
            </w:pPr>
            <w:r>
              <w:rPr>
                <w:rFonts w:ascii="Arial" w:hAnsi="Arial" w:cs="Arial"/>
                <w:sz w:val="22"/>
                <w:szCs w:val="22"/>
                <w:lang w:val="en-US"/>
              </w:rPr>
              <w:t>Clerk will draw up a schedule of Investments to detail when each investment matures.</w:t>
            </w:r>
          </w:p>
          <w:p w14:paraId="40394790" w14:textId="36DBE4C5" w:rsidR="006462FD" w:rsidRDefault="006462FD" w:rsidP="000A6468">
            <w:pPr>
              <w:pStyle w:val="Header"/>
              <w:rPr>
                <w:rFonts w:ascii="Arial" w:hAnsi="Arial" w:cs="Arial"/>
                <w:sz w:val="22"/>
                <w:szCs w:val="22"/>
                <w:lang w:val="en-US"/>
              </w:rPr>
            </w:pPr>
            <w:r>
              <w:rPr>
                <w:rFonts w:ascii="Arial" w:hAnsi="Arial" w:cs="Arial"/>
                <w:sz w:val="22"/>
                <w:szCs w:val="22"/>
                <w:lang w:val="en-US"/>
              </w:rPr>
              <w:t xml:space="preserve">  </w:t>
            </w:r>
          </w:p>
          <w:p w14:paraId="260BA323" w14:textId="63F6E5DA" w:rsidR="00753202" w:rsidRPr="00925E96" w:rsidRDefault="004245C8" w:rsidP="00F90F0E">
            <w:pPr>
              <w:pStyle w:val="Header"/>
              <w:rPr>
                <w:rFonts w:ascii="Arial" w:hAnsi="Arial" w:cs="Arial"/>
                <w:sz w:val="22"/>
                <w:szCs w:val="22"/>
                <w:u w:val="single"/>
                <w:lang w:val="en-US"/>
              </w:rPr>
            </w:pPr>
            <w:r>
              <w:rPr>
                <w:rFonts w:ascii="Arial" w:hAnsi="Arial" w:cs="Arial"/>
                <w:sz w:val="22"/>
                <w:szCs w:val="22"/>
                <w:u w:val="single"/>
                <w:lang w:val="en-US"/>
              </w:rPr>
              <w:t>86</w:t>
            </w:r>
            <w:r w:rsidR="00925E96" w:rsidRPr="00925E96">
              <w:rPr>
                <w:rFonts w:ascii="Arial" w:hAnsi="Arial" w:cs="Arial"/>
                <w:sz w:val="22"/>
                <w:szCs w:val="22"/>
                <w:u w:val="single"/>
                <w:lang w:val="en-US"/>
              </w:rPr>
              <w:t>.</w:t>
            </w:r>
            <w:r>
              <w:rPr>
                <w:rFonts w:ascii="Arial" w:hAnsi="Arial" w:cs="Arial"/>
                <w:sz w:val="22"/>
                <w:szCs w:val="22"/>
                <w:u w:val="single"/>
                <w:lang w:val="en-US"/>
              </w:rPr>
              <w:t>01</w:t>
            </w:r>
            <w:r w:rsidR="00925E96" w:rsidRPr="00925E96">
              <w:rPr>
                <w:rFonts w:ascii="Arial" w:hAnsi="Arial" w:cs="Arial"/>
                <w:sz w:val="22"/>
                <w:szCs w:val="22"/>
                <w:u w:val="single"/>
                <w:lang w:val="en-US"/>
              </w:rPr>
              <w:t>/2</w:t>
            </w:r>
            <w:r>
              <w:rPr>
                <w:rFonts w:ascii="Arial" w:hAnsi="Arial" w:cs="Arial"/>
                <w:sz w:val="22"/>
                <w:szCs w:val="22"/>
                <w:u w:val="single"/>
                <w:lang w:val="en-US"/>
              </w:rPr>
              <w:t>3</w:t>
            </w:r>
            <w:r w:rsidR="00925E96" w:rsidRPr="00925E96">
              <w:rPr>
                <w:rFonts w:ascii="Arial" w:hAnsi="Arial" w:cs="Arial"/>
                <w:sz w:val="22"/>
                <w:szCs w:val="22"/>
                <w:u w:val="single"/>
                <w:lang w:val="en-US"/>
              </w:rPr>
              <w:t xml:space="preserve"> - </w:t>
            </w:r>
            <w:r w:rsidR="000266FB" w:rsidRPr="00925E96">
              <w:rPr>
                <w:rFonts w:ascii="Arial" w:hAnsi="Arial" w:cs="Arial"/>
                <w:sz w:val="22"/>
                <w:szCs w:val="22"/>
                <w:u w:val="single"/>
                <w:lang w:val="en-US"/>
              </w:rPr>
              <w:t xml:space="preserve">Reports from </w:t>
            </w:r>
            <w:r w:rsidR="00F90F0E" w:rsidRPr="00925E96">
              <w:rPr>
                <w:rFonts w:ascii="Arial" w:hAnsi="Arial" w:cs="Arial"/>
                <w:sz w:val="22"/>
                <w:szCs w:val="22"/>
                <w:u w:val="single"/>
                <w:lang w:val="en-US"/>
              </w:rPr>
              <w:t>Members</w:t>
            </w:r>
          </w:p>
          <w:p w14:paraId="277E3E66" w14:textId="77777777" w:rsidR="003E1892" w:rsidRDefault="003E1892" w:rsidP="00996F8A">
            <w:pPr>
              <w:tabs>
                <w:tab w:val="left" w:pos="567"/>
              </w:tabs>
              <w:ind w:left="567" w:hanging="567"/>
              <w:rPr>
                <w:rFonts w:ascii="Arial" w:hAnsi="Arial" w:cs="Arial"/>
                <w:sz w:val="22"/>
                <w:szCs w:val="22"/>
                <w:u w:val="single"/>
              </w:rPr>
            </w:pPr>
          </w:p>
          <w:p w14:paraId="312C89E0" w14:textId="554B96E1" w:rsidR="002E2FCE" w:rsidRDefault="002E2FCE" w:rsidP="003145C8">
            <w:pPr>
              <w:tabs>
                <w:tab w:val="left" w:pos="567"/>
                <w:tab w:val="center" w:pos="3844"/>
              </w:tabs>
              <w:rPr>
                <w:rFonts w:ascii="Arial" w:hAnsi="Arial" w:cs="Arial"/>
                <w:sz w:val="22"/>
                <w:szCs w:val="22"/>
                <w:u w:val="single"/>
              </w:rPr>
            </w:pPr>
            <w:r w:rsidRPr="008E0CAB">
              <w:rPr>
                <w:rFonts w:ascii="Arial" w:hAnsi="Arial" w:cs="Arial"/>
                <w:sz w:val="22"/>
                <w:szCs w:val="22"/>
                <w:u w:val="single"/>
              </w:rPr>
              <w:t xml:space="preserve">Frenchay </w:t>
            </w:r>
          </w:p>
          <w:p w14:paraId="20930445" w14:textId="77777777" w:rsidR="004245C8" w:rsidRDefault="004245C8" w:rsidP="003145C8">
            <w:pPr>
              <w:tabs>
                <w:tab w:val="left" w:pos="567"/>
                <w:tab w:val="center" w:pos="3844"/>
              </w:tabs>
              <w:rPr>
                <w:rFonts w:ascii="Arial" w:hAnsi="Arial" w:cs="Arial"/>
                <w:sz w:val="22"/>
                <w:szCs w:val="22"/>
              </w:rPr>
            </w:pPr>
            <w:r w:rsidRPr="004245C8">
              <w:rPr>
                <w:rFonts w:ascii="Arial" w:hAnsi="Arial" w:cs="Arial"/>
                <w:sz w:val="22"/>
                <w:szCs w:val="22"/>
              </w:rPr>
              <w:t xml:space="preserve">The 2 </w:t>
            </w:r>
            <w:r>
              <w:rPr>
                <w:rFonts w:ascii="Arial" w:hAnsi="Arial" w:cs="Arial"/>
                <w:sz w:val="22"/>
                <w:szCs w:val="22"/>
              </w:rPr>
              <w:t>‘</w:t>
            </w:r>
            <w:r w:rsidRPr="004245C8">
              <w:rPr>
                <w:rFonts w:ascii="Arial" w:hAnsi="Arial" w:cs="Arial"/>
                <w:sz w:val="22"/>
                <w:szCs w:val="22"/>
              </w:rPr>
              <w:t>no parking</w:t>
            </w:r>
            <w:r>
              <w:rPr>
                <w:rFonts w:ascii="Arial" w:hAnsi="Arial" w:cs="Arial"/>
                <w:sz w:val="22"/>
                <w:szCs w:val="22"/>
              </w:rPr>
              <w:t>’</w:t>
            </w:r>
            <w:r w:rsidRPr="004245C8">
              <w:rPr>
                <w:rFonts w:ascii="Arial" w:hAnsi="Arial" w:cs="Arial"/>
                <w:sz w:val="22"/>
                <w:szCs w:val="22"/>
              </w:rPr>
              <w:t xml:space="preserve"> signs on the </w:t>
            </w:r>
            <w:r>
              <w:rPr>
                <w:rFonts w:ascii="Arial" w:hAnsi="Arial" w:cs="Arial"/>
                <w:sz w:val="22"/>
                <w:szCs w:val="22"/>
              </w:rPr>
              <w:t>S</w:t>
            </w:r>
            <w:r w:rsidRPr="004245C8">
              <w:rPr>
                <w:rFonts w:ascii="Arial" w:hAnsi="Arial" w:cs="Arial"/>
                <w:sz w:val="22"/>
                <w:szCs w:val="22"/>
              </w:rPr>
              <w:t xml:space="preserve">mall Common, and the </w:t>
            </w:r>
            <w:r>
              <w:rPr>
                <w:rFonts w:ascii="Arial" w:hAnsi="Arial" w:cs="Arial"/>
                <w:sz w:val="22"/>
                <w:szCs w:val="22"/>
              </w:rPr>
              <w:t>‘</w:t>
            </w:r>
            <w:r w:rsidRPr="004245C8">
              <w:rPr>
                <w:rFonts w:ascii="Arial" w:hAnsi="Arial" w:cs="Arial"/>
                <w:sz w:val="22"/>
                <w:szCs w:val="22"/>
              </w:rPr>
              <w:t>no overnight parkin</w:t>
            </w:r>
            <w:r>
              <w:rPr>
                <w:rFonts w:ascii="Arial" w:hAnsi="Arial" w:cs="Arial"/>
                <w:sz w:val="22"/>
                <w:szCs w:val="22"/>
              </w:rPr>
              <w:t>g’ sign by the White Lion have been stolen. Clerk will obtain new signs and a post for the sign on the Small Common.</w:t>
            </w:r>
          </w:p>
          <w:p w14:paraId="4FE80B15" w14:textId="11DCC207" w:rsidR="004245C8" w:rsidRDefault="004245C8" w:rsidP="003145C8">
            <w:pPr>
              <w:tabs>
                <w:tab w:val="left" w:pos="567"/>
                <w:tab w:val="center" w:pos="3844"/>
              </w:tabs>
              <w:rPr>
                <w:rFonts w:ascii="Arial" w:hAnsi="Arial" w:cs="Arial"/>
                <w:sz w:val="22"/>
                <w:szCs w:val="22"/>
              </w:rPr>
            </w:pPr>
            <w:r>
              <w:rPr>
                <w:rFonts w:ascii="Arial" w:hAnsi="Arial" w:cs="Arial"/>
                <w:sz w:val="22"/>
                <w:szCs w:val="22"/>
              </w:rPr>
              <w:t xml:space="preserve">South Gloucestershire Council has been reminded by the Clerk and Cllr Kembery regarding a start date for the replacement of the build outs on Beckspool Road, and the repainting of the white lines by Frenchay Hill. No response has been received. Clerk to remind again. </w:t>
            </w:r>
          </w:p>
          <w:p w14:paraId="7EC44078" w14:textId="7DA177BC" w:rsidR="004245C8" w:rsidRPr="004245C8" w:rsidRDefault="00BE3791" w:rsidP="003145C8">
            <w:pPr>
              <w:tabs>
                <w:tab w:val="left" w:pos="567"/>
                <w:tab w:val="center" w:pos="3844"/>
              </w:tabs>
              <w:rPr>
                <w:rFonts w:ascii="Arial" w:hAnsi="Arial" w:cs="Arial"/>
                <w:sz w:val="22"/>
                <w:szCs w:val="22"/>
              </w:rPr>
            </w:pPr>
            <w:r>
              <w:rPr>
                <w:rFonts w:ascii="Arial" w:hAnsi="Arial" w:cs="Arial"/>
                <w:sz w:val="22"/>
                <w:szCs w:val="22"/>
              </w:rPr>
              <w:t>There is a section of fencing by Tuckett Pond which needs replacing. Clerk to ask handyman to repair.</w:t>
            </w:r>
          </w:p>
          <w:p w14:paraId="1091FAF1" w14:textId="77777777" w:rsidR="00202F3A" w:rsidRPr="00FF1931" w:rsidRDefault="00202F3A" w:rsidP="003145C8">
            <w:pPr>
              <w:tabs>
                <w:tab w:val="left" w:pos="567"/>
                <w:tab w:val="center" w:pos="3844"/>
              </w:tabs>
              <w:rPr>
                <w:rFonts w:ascii="Arial" w:hAnsi="Arial" w:cs="Arial"/>
                <w:sz w:val="22"/>
                <w:szCs w:val="22"/>
              </w:rPr>
            </w:pPr>
          </w:p>
          <w:p w14:paraId="4B54BC21" w14:textId="32A61EB8" w:rsidR="00E169AE" w:rsidRDefault="00117B00" w:rsidP="003145C8">
            <w:pPr>
              <w:tabs>
                <w:tab w:val="left" w:pos="567"/>
                <w:tab w:val="center" w:pos="3844"/>
              </w:tabs>
              <w:rPr>
                <w:rFonts w:ascii="Arial" w:hAnsi="Arial" w:cs="Arial"/>
                <w:sz w:val="22"/>
                <w:szCs w:val="22"/>
                <w:u w:val="single"/>
              </w:rPr>
            </w:pPr>
            <w:r w:rsidRPr="008E0CAB">
              <w:rPr>
                <w:rFonts w:ascii="Arial" w:hAnsi="Arial" w:cs="Arial"/>
                <w:sz w:val="22"/>
                <w:szCs w:val="22"/>
                <w:u w:val="single"/>
              </w:rPr>
              <w:t>Wint</w:t>
            </w:r>
            <w:r w:rsidR="002E2FCE" w:rsidRPr="008E0CAB">
              <w:rPr>
                <w:rFonts w:ascii="Arial" w:hAnsi="Arial" w:cs="Arial"/>
                <w:sz w:val="22"/>
                <w:szCs w:val="22"/>
                <w:u w:val="single"/>
              </w:rPr>
              <w:t>erbourne to include the Recreation Field, Duck Pond and Allotments</w:t>
            </w:r>
          </w:p>
          <w:p w14:paraId="29F555AE" w14:textId="66478659" w:rsidR="00BE3791" w:rsidRDefault="00BE3791" w:rsidP="003145C8">
            <w:pPr>
              <w:tabs>
                <w:tab w:val="left" w:pos="567"/>
                <w:tab w:val="center" w:pos="3844"/>
              </w:tabs>
              <w:rPr>
                <w:rFonts w:ascii="Arial" w:hAnsi="Arial" w:cs="Arial"/>
                <w:sz w:val="22"/>
                <w:szCs w:val="22"/>
              </w:rPr>
            </w:pPr>
            <w:r w:rsidRPr="00BE3791">
              <w:rPr>
                <w:rFonts w:ascii="Arial" w:hAnsi="Arial" w:cs="Arial"/>
                <w:sz w:val="22"/>
                <w:szCs w:val="22"/>
              </w:rPr>
              <w:t xml:space="preserve">The level of the water in the </w:t>
            </w:r>
            <w:r>
              <w:rPr>
                <w:rFonts w:ascii="Arial" w:hAnsi="Arial" w:cs="Arial"/>
                <w:sz w:val="22"/>
                <w:szCs w:val="22"/>
              </w:rPr>
              <w:t>Duck pond seems very high. There is a leveller mechanism, and Clerk will ask the handyman to meet one of the councillors to check if it is working correctly and not blocked.</w:t>
            </w:r>
          </w:p>
          <w:p w14:paraId="7EB9A750" w14:textId="77777777" w:rsidR="00A73E4A" w:rsidRDefault="00A73E4A" w:rsidP="003145C8">
            <w:pPr>
              <w:tabs>
                <w:tab w:val="left" w:pos="567"/>
                <w:tab w:val="center" w:pos="3844"/>
              </w:tabs>
              <w:rPr>
                <w:rFonts w:ascii="Arial" w:hAnsi="Arial" w:cs="Arial"/>
                <w:sz w:val="22"/>
                <w:szCs w:val="22"/>
              </w:rPr>
            </w:pPr>
            <w:r>
              <w:rPr>
                <w:rFonts w:ascii="Arial" w:hAnsi="Arial" w:cs="Arial"/>
                <w:sz w:val="22"/>
                <w:szCs w:val="22"/>
              </w:rPr>
              <w:t xml:space="preserve">Included in the regular grant claims from Winterbourne Tennis Club is an amount towards the cost of the electric used for the street lamps at the side of the courts which light the footpath. Cllr  Brain has had a request from them that they should be allowed to increase this amount due to the </w:t>
            </w:r>
            <w:proofErr w:type="spellStart"/>
            <w:r>
              <w:rPr>
                <w:rFonts w:ascii="Arial" w:hAnsi="Arial" w:cs="Arial"/>
                <w:sz w:val="22"/>
                <w:szCs w:val="22"/>
              </w:rPr>
              <w:t>to</w:t>
            </w:r>
            <w:proofErr w:type="spellEnd"/>
            <w:r>
              <w:rPr>
                <w:rFonts w:ascii="Arial" w:hAnsi="Arial" w:cs="Arial"/>
                <w:sz w:val="22"/>
                <w:szCs w:val="22"/>
              </w:rPr>
              <w:t xml:space="preserve"> increase in fuel bills as their electric bill has risen from £1,800 per year to £4,000. It was agreed they should add this for consideration on their next grant request.</w:t>
            </w:r>
          </w:p>
          <w:p w14:paraId="0D387D6A" w14:textId="77777777" w:rsidR="00A73E4A" w:rsidRDefault="00A73E4A" w:rsidP="003145C8">
            <w:pPr>
              <w:tabs>
                <w:tab w:val="left" w:pos="567"/>
                <w:tab w:val="center" w:pos="3844"/>
              </w:tabs>
              <w:rPr>
                <w:rFonts w:ascii="Arial" w:hAnsi="Arial" w:cs="Arial"/>
                <w:sz w:val="22"/>
                <w:szCs w:val="22"/>
              </w:rPr>
            </w:pPr>
            <w:r>
              <w:rPr>
                <w:rFonts w:ascii="Arial" w:hAnsi="Arial" w:cs="Arial"/>
                <w:sz w:val="22"/>
                <w:szCs w:val="22"/>
              </w:rPr>
              <w:t>The planning permission for the extension of the pavilion at the Recreation ground</w:t>
            </w:r>
          </w:p>
          <w:p w14:paraId="6AD1B2DF" w14:textId="170B4089" w:rsidR="0035446C" w:rsidRDefault="0033405D" w:rsidP="003145C8">
            <w:pPr>
              <w:tabs>
                <w:tab w:val="left" w:pos="567"/>
                <w:tab w:val="center" w:pos="3844"/>
              </w:tabs>
              <w:rPr>
                <w:rFonts w:ascii="Arial" w:hAnsi="Arial" w:cs="Arial"/>
                <w:sz w:val="22"/>
                <w:szCs w:val="22"/>
              </w:rPr>
            </w:pPr>
            <w:r>
              <w:rPr>
                <w:rFonts w:ascii="Arial" w:hAnsi="Arial" w:cs="Arial"/>
                <w:sz w:val="22"/>
                <w:szCs w:val="22"/>
              </w:rPr>
              <w:t>h</w:t>
            </w:r>
            <w:r w:rsidR="00A73E4A">
              <w:rPr>
                <w:rFonts w:ascii="Arial" w:hAnsi="Arial" w:cs="Arial"/>
                <w:sz w:val="22"/>
                <w:szCs w:val="22"/>
              </w:rPr>
              <w:t xml:space="preserve">as been approved. Cllrs Bowles, Brain and Climmer will arrange another meeting with the Sports Association.  </w:t>
            </w:r>
          </w:p>
          <w:p w14:paraId="7E5A7285" w14:textId="72B70777" w:rsidR="0035446C" w:rsidRDefault="0035446C" w:rsidP="003145C8">
            <w:pPr>
              <w:tabs>
                <w:tab w:val="left" w:pos="567"/>
                <w:tab w:val="center" w:pos="3844"/>
              </w:tabs>
              <w:rPr>
                <w:rFonts w:ascii="Arial" w:hAnsi="Arial" w:cs="Arial"/>
                <w:sz w:val="22"/>
                <w:szCs w:val="22"/>
              </w:rPr>
            </w:pPr>
            <w:r>
              <w:rPr>
                <w:rFonts w:ascii="Arial" w:hAnsi="Arial" w:cs="Arial"/>
                <w:sz w:val="22"/>
                <w:szCs w:val="22"/>
              </w:rPr>
              <w:t xml:space="preserve">Cllr Brain is meeting with the Chairman of Hambrook Sorts Club to obtain clarification of the figures submitted on their recent grant claim, so it can be reconsidered by members at the next F&amp;GP meeting.   </w:t>
            </w:r>
            <w:r w:rsidR="00A73E4A">
              <w:rPr>
                <w:rFonts w:ascii="Arial" w:hAnsi="Arial" w:cs="Arial"/>
                <w:sz w:val="22"/>
                <w:szCs w:val="22"/>
              </w:rPr>
              <w:t xml:space="preserve"> </w:t>
            </w:r>
          </w:p>
          <w:p w14:paraId="72A649E0" w14:textId="43B9626B" w:rsidR="008E3D4D" w:rsidRDefault="008E3D4D" w:rsidP="003145C8">
            <w:pPr>
              <w:tabs>
                <w:tab w:val="left" w:pos="567"/>
                <w:tab w:val="center" w:pos="3844"/>
              </w:tabs>
              <w:rPr>
                <w:rFonts w:ascii="Arial" w:hAnsi="Arial" w:cs="Arial"/>
                <w:sz w:val="22"/>
                <w:szCs w:val="22"/>
              </w:rPr>
            </w:pPr>
            <w:r>
              <w:rPr>
                <w:rFonts w:ascii="Arial" w:hAnsi="Arial" w:cs="Arial"/>
                <w:sz w:val="22"/>
                <w:szCs w:val="22"/>
              </w:rPr>
              <w:t xml:space="preserve">Another contractor has visited Monks Pool to assess the </w:t>
            </w:r>
            <w:r w:rsidR="00E60E6F">
              <w:rPr>
                <w:rFonts w:ascii="Arial" w:hAnsi="Arial" w:cs="Arial"/>
                <w:sz w:val="22"/>
                <w:szCs w:val="22"/>
              </w:rPr>
              <w:t xml:space="preserve">required </w:t>
            </w:r>
            <w:r>
              <w:rPr>
                <w:rFonts w:ascii="Arial" w:hAnsi="Arial" w:cs="Arial"/>
                <w:sz w:val="22"/>
                <w:szCs w:val="22"/>
              </w:rPr>
              <w:t xml:space="preserve">tree work </w:t>
            </w:r>
            <w:r w:rsidR="0033405D">
              <w:rPr>
                <w:rFonts w:ascii="Arial" w:hAnsi="Arial" w:cs="Arial"/>
                <w:sz w:val="22"/>
                <w:szCs w:val="22"/>
              </w:rPr>
              <w:t xml:space="preserve">and </w:t>
            </w:r>
            <w:r w:rsidR="00E60E6F">
              <w:rPr>
                <w:rFonts w:ascii="Arial" w:hAnsi="Arial" w:cs="Arial"/>
                <w:sz w:val="22"/>
                <w:szCs w:val="22"/>
              </w:rPr>
              <w:t xml:space="preserve">we are waiting for </w:t>
            </w:r>
            <w:r>
              <w:rPr>
                <w:rFonts w:ascii="Arial" w:hAnsi="Arial" w:cs="Arial"/>
                <w:sz w:val="22"/>
                <w:szCs w:val="22"/>
              </w:rPr>
              <w:t>a quote</w:t>
            </w:r>
            <w:r w:rsidR="0033405D">
              <w:rPr>
                <w:rFonts w:ascii="Arial" w:hAnsi="Arial" w:cs="Arial"/>
                <w:sz w:val="22"/>
                <w:szCs w:val="22"/>
              </w:rPr>
              <w:t>.</w:t>
            </w:r>
            <w:r>
              <w:rPr>
                <w:rFonts w:ascii="Arial" w:hAnsi="Arial" w:cs="Arial"/>
                <w:sz w:val="22"/>
                <w:szCs w:val="22"/>
              </w:rPr>
              <w:t xml:space="preserve"> </w:t>
            </w:r>
          </w:p>
          <w:p w14:paraId="2FEEF590" w14:textId="77777777" w:rsidR="0035446C" w:rsidRDefault="0035446C" w:rsidP="003145C8">
            <w:pPr>
              <w:tabs>
                <w:tab w:val="left" w:pos="567"/>
                <w:tab w:val="center" w:pos="3844"/>
              </w:tabs>
              <w:rPr>
                <w:rFonts w:ascii="Arial" w:hAnsi="Arial" w:cs="Arial"/>
                <w:sz w:val="22"/>
                <w:szCs w:val="22"/>
              </w:rPr>
            </w:pPr>
          </w:p>
          <w:p w14:paraId="71D3D6A9" w14:textId="77777777" w:rsidR="0094578E" w:rsidRDefault="002E2FCE" w:rsidP="003145C8">
            <w:pPr>
              <w:tabs>
                <w:tab w:val="left" w:pos="567"/>
                <w:tab w:val="center" w:pos="3844"/>
              </w:tabs>
              <w:rPr>
                <w:rFonts w:ascii="Arial" w:hAnsi="Arial" w:cs="Arial"/>
                <w:sz w:val="22"/>
                <w:szCs w:val="22"/>
                <w:u w:val="single"/>
              </w:rPr>
            </w:pPr>
            <w:r w:rsidRPr="008E0CAB">
              <w:rPr>
                <w:rFonts w:ascii="Arial" w:hAnsi="Arial" w:cs="Arial"/>
                <w:sz w:val="22"/>
                <w:szCs w:val="22"/>
                <w:u w:val="single"/>
              </w:rPr>
              <w:t>The Dingle</w:t>
            </w:r>
            <w:r w:rsidR="00595EE8">
              <w:rPr>
                <w:rFonts w:ascii="Arial" w:hAnsi="Arial" w:cs="Arial"/>
                <w:sz w:val="22"/>
                <w:szCs w:val="22"/>
                <w:u w:val="single"/>
              </w:rPr>
              <w:t>,</w:t>
            </w:r>
            <w:r w:rsidRPr="008E0CAB">
              <w:rPr>
                <w:rFonts w:ascii="Arial" w:hAnsi="Arial" w:cs="Arial"/>
                <w:sz w:val="22"/>
                <w:szCs w:val="22"/>
                <w:u w:val="single"/>
              </w:rPr>
              <w:t xml:space="preserve"> Winterbourne Dow</w:t>
            </w:r>
            <w:r w:rsidR="003701D2" w:rsidRPr="008E0CAB">
              <w:rPr>
                <w:rFonts w:ascii="Arial" w:hAnsi="Arial" w:cs="Arial"/>
                <w:sz w:val="22"/>
                <w:szCs w:val="22"/>
                <w:u w:val="single"/>
              </w:rPr>
              <w:t>n</w:t>
            </w:r>
            <w:r w:rsidR="00595EE8">
              <w:rPr>
                <w:rFonts w:ascii="Arial" w:hAnsi="Arial" w:cs="Arial"/>
                <w:sz w:val="22"/>
                <w:szCs w:val="22"/>
                <w:u w:val="single"/>
              </w:rPr>
              <w:t xml:space="preserve"> and Hambrook</w:t>
            </w:r>
          </w:p>
          <w:p w14:paraId="05FDF132" w14:textId="28320644" w:rsidR="00D16526" w:rsidRDefault="00A73E4A" w:rsidP="00B84975">
            <w:pPr>
              <w:tabs>
                <w:tab w:val="left" w:pos="567"/>
                <w:tab w:val="center" w:pos="3844"/>
              </w:tabs>
              <w:rPr>
                <w:rFonts w:ascii="Arial" w:hAnsi="Arial" w:cs="Arial"/>
                <w:sz w:val="22"/>
                <w:szCs w:val="22"/>
              </w:rPr>
            </w:pPr>
            <w:r>
              <w:rPr>
                <w:rFonts w:ascii="Arial" w:hAnsi="Arial" w:cs="Arial"/>
                <w:sz w:val="22"/>
                <w:szCs w:val="22"/>
              </w:rPr>
              <w:t xml:space="preserve">A photograph was brought to the meeting from 1965,which showed extreme flooding at Damson’s Bridge, </w:t>
            </w:r>
            <w:r w:rsidR="0035446C">
              <w:rPr>
                <w:rFonts w:ascii="Arial" w:hAnsi="Arial" w:cs="Arial"/>
                <w:sz w:val="22"/>
                <w:szCs w:val="22"/>
              </w:rPr>
              <w:t>and</w:t>
            </w:r>
            <w:r>
              <w:rPr>
                <w:rFonts w:ascii="Arial" w:hAnsi="Arial" w:cs="Arial"/>
                <w:sz w:val="22"/>
                <w:szCs w:val="22"/>
              </w:rPr>
              <w:t xml:space="preserve"> also showed a very clear sight line over the bridge to the road beyond as there </w:t>
            </w:r>
            <w:r w:rsidR="0035446C">
              <w:rPr>
                <w:rFonts w:ascii="Arial" w:hAnsi="Arial" w:cs="Arial"/>
                <w:sz w:val="22"/>
                <w:szCs w:val="22"/>
              </w:rPr>
              <w:t>were</w:t>
            </w:r>
            <w:r>
              <w:rPr>
                <w:rFonts w:ascii="Arial" w:hAnsi="Arial" w:cs="Arial"/>
                <w:sz w:val="22"/>
                <w:szCs w:val="22"/>
              </w:rPr>
              <w:t xml:space="preserve"> no tre</w:t>
            </w:r>
            <w:r w:rsidR="0035446C">
              <w:rPr>
                <w:rFonts w:ascii="Arial" w:hAnsi="Arial" w:cs="Arial"/>
                <w:sz w:val="22"/>
                <w:szCs w:val="22"/>
              </w:rPr>
              <w:t>es at the sides of the road. It was noted that continuing monitoring of the tre</w:t>
            </w:r>
            <w:r w:rsidR="00D16526">
              <w:rPr>
                <w:rFonts w:ascii="Arial" w:hAnsi="Arial" w:cs="Arial"/>
                <w:sz w:val="22"/>
                <w:szCs w:val="22"/>
              </w:rPr>
              <w:t>e</w:t>
            </w:r>
            <w:r w:rsidR="0035446C">
              <w:rPr>
                <w:rFonts w:ascii="Arial" w:hAnsi="Arial" w:cs="Arial"/>
                <w:sz w:val="22"/>
                <w:szCs w:val="22"/>
              </w:rPr>
              <w:t xml:space="preserve">s there is necessary for safety reasons. </w:t>
            </w:r>
          </w:p>
          <w:p w14:paraId="64CADEFB" w14:textId="193F83D0" w:rsidR="00D16526" w:rsidRDefault="00D16526" w:rsidP="003145C8">
            <w:pPr>
              <w:tabs>
                <w:tab w:val="left" w:pos="567"/>
                <w:tab w:val="center" w:pos="3844"/>
              </w:tabs>
              <w:rPr>
                <w:rFonts w:ascii="Arial" w:hAnsi="Arial" w:cs="Arial"/>
                <w:sz w:val="22"/>
                <w:szCs w:val="22"/>
              </w:rPr>
            </w:pPr>
            <w:r w:rsidRPr="00D16526">
              <w:rPr>
                <w:rFonts w:ascii="Arial" w:hAnsi="Arial" w:cs="Arial"/>
                <w:sz w:val="22"/>
                <w:szCs w:val="22"/>
              </w:rPr>
              <w:t>A motorhome is continually being parked in the lay by on the Bristol Road at Hambrook Common. Clerk to investigate if the vehicle is taxed and insured</w:t>
            </w:r>
            <w:r>
              <w:rPr>
                <w:rFonts w:ascii="Arial" w:hAnsi="Arial" w:cs="Arial"/>
                <w:sz w:val="22"/>
                <w:szCs w:val="22"/>
              </w:rPr>
              <w:t xml:space="preserve">. No overnight parking is permitted on the commons in accordance with the bylaws. </w:t>
            </w:r>
          </w:p>
          <w:p w14:paraId="34B0742B" w14:textId="36EE0D5A" w:rsidR="00BC4843" w:rsidRDefault="00BC4843" w:rsidP="003145C8">
            <w:pPr>
              <w:tabs>
                <w:tab w:val="left" w:pos="567"/>
                <w:tab w:val="center" w:pos="3844"/>
              </w:tabs>
              <w:rPr>
                <w:rFonts w:ascii="Arial" w:hAnsi="Arial" w:cs="Arial"/>
                <w:sz w:val="22"/>
                <w:szCs w:val="22"/>
              </w:rPr>
            </w:pPr>
            <w:r>
              <w:rPr>
                <w:rFonts w:ascii="Arial" w:hAnsi="Arial" w:cs="Arial"/>
                <w:sz w:val="22"/>
                <w:szCs w:val="22"/>
              </w:rPr>
              <w:t>A meeting was held with the contractor who is installing the trim trail on Hambrook Common to approve the layout. They are hoping to start work on 13</w:t>
            </w:r>
            <w:r w:rsidRPr="00BC4843">
              <w:rPr>
                <w:rFonts w:ascii="Arial" w:hAnsi="Arial" w:cs="Arial"/>
                <w:sz w:val="22"/>
                <w:szCs w:val="22"/>
                <w:vertAlign w:val="superscript"/>
              </w:rPr>
              <w:t>th</w:t>
            </w:r>
            <w:r>
              <w:rPr>
                <w:rFonts w:ascii="Arial" w:hAnsi="Arial" w:cs="Arial"/>
                <w:sz w:val="22"/>
                <w:szCs w:val="22"/>
              </w:rPr>
              <w:t xml:space="preserve"> February. </w:t>
            </w:r>
          </w:p>
          <w:p w14:paraId="1F21B715" w14:textId="77777777" w:rsidR="00D16526" w:rsidRPr="00D16526" w:rsidRDefault="00D16526" w:rsidP="003145C8">
            <w:pPr>
              <w:tabs>
                <w:tab w:val="left" w:pos="567"/>
                <w:tab w:val="center" w:pos="3844"/>
              </w:tabs>
              <w:rPr>
                <w:rFonts w:ascii="Arial" w:hAnsi="Arial" w:cs="Arial"/>
                <w:sz w:val="22"/>
                <w:szCs w:val="22"/>
              </w:rPr>
            </w:pPr>
          </w:p>
          <w:p w14:paraId="433FCC94" w14:textId="13B6BF05" w:rsidR="002D17D7" w:rsidRDefault="002D17D7" w:rsidP="003145C8">
            <w:pPr>
              <w:tabs>
                <w:tab w:val="left" w:pos="567"/>
                <w:tab w:val="center" w:pos="3844"/>
              </w:tabs>
              <w:rPr>
                <w:rFonts w:ascii="Arial" w:hAnsi="Arial" w:cs="Arial"/>
                <w:sz w:val="22"/>
                <w:szCs w:val="22"/>
                <w:u w:val="single"/>
              </w:rPr>
            </w:pPr>
            <w:r w:rsidRPr="002D17D7">
              <w:rPr>
                <w:rFonts w:ascii="Arial" w:hAnsi="Arial" w:cs="Arial"/>
                <w:sz w:val="22"/>
                <w:szCs w:val="22"/>
                <w:u w:val="single"/>
              </w:rPr>
              <w:t>The Greenfield Centre</w:t>
            </w:r>
          </w:p>
          <w:p w14:paraId="73D1F5F9" w14:textId="321885CD" w:rsidR="0035446C" w:rsidRDefault="0035446C" w:rsidP="003145C8">
            <w:pPr>
              <w:tabs>
                <w:tab w:val="left" w:pos="567"/>
                <w:tab w:val="center" w:pos="3844"/>
              </w:tabs>
              <w:rPr>
                <w:rFonts w:ascii="Arial" w:hAnsi="Arial" w:cs="Arial"/>
                <w:sz w:val="22"/>
                <w:szCs w:val="22"/>
                <w:u w:val="single"/>
              </w:rPr>
            </w:pPr>
            <w:r w:rsidRPr="0035446C">
              <w:rPr>
                <w:rFonts w:ascii="Arial" w:hAnsi="Arial" w:cs="Arial"/>
                <w:sz w:val="22"/>
                <w:szCs w:val="22"/>
              </w:rPr>
              <w:t>The refurbishment of the kitchens has started and should take 2 weeks to complete</w:t>
            </w:r>
            <w:r>
              <w:rPr>
                <w:rFonts w:ascii="Arial" w:hAnsi="Arial" w:cs="Arial"/>
                <w:sz w:val="22"/>
                <w:szCs w:val="22"/>
              </w:rPr>
              <w:t>.</w:t>
            </w:r>
          </w:p>
          <w:p w14:paraId="445B85D3" w14:textId="77777777" w:rsidR="002C3679" w:rsidRDefault="002C3679" w:rsidP="00516790">
            <w:pPr>
              <w:tabs>
                <w:tab w:val="left" w:pos="567"/>
                <w:tab w:val="center" w:pos="3844"/>
              </w:tabs>
              <w:rPr>
                <w:rFonts w:ascii="Arial" w:hAnsi="Arial" w:cs="Arial"/>
                <w:sz w:val="22"/>
                <w:szCs w:val="22"/>
              </w:rPr>
            </w:pPr>
          </w:p>
          <w:p w14:paraId="0629D6FC" w14:textId="500C6B07" w:rsidR="002C3679" w:rsidRPr="007C4DAA" w:rsidRDefault="005F2FFE" w:rsidP="00516790">
            <w:pPr>
              <w:tabs>
                <w:tab w:val="left" w:pos="567"/>
                <w:tab w:val="center" w:pos="3844"/>
              </w:tabs>
              <w:rPr>
                <w:rFonts w:ascii="Arial" w:hAnsi="Arial" w:cs="Arial"/>
                <w:i/>
                <w:iCs/>
                <w:sz w:val="22"/>
                <w:szCs w:val="22"/>
                <w:u w:val="single"/>
              </w:rPr>
            </w:pPr>
            <w:r>
              <w:rPr>
                <w:rFonts w:ascii="Arial" w:hAnsi="Arial" w:cs="Arial"/>
                <w:sz w:val="22"/>
                <w:szCs w:val="22"/>
                <w:u w:val="single"/>
              </w:rPr>
              <w:t>86.01/23</w:t>
            </w:r>
            <w:r w:rsidR="002C3679" w:rsidRPr="002C3679">
              <w:rPr>
                <w:rFonts w:ascii="Arial" w:hAnsi="Arial" w:cs="Arial"/>
                <w:sz w:val="22"/>
                <w:szCs w:val="22"/>
                <w:u w:val="single"/>
              </w:rPr>
              <w:t xml:space="preserve"> </w:t>
            </w:r>
            <w:r w:rsidR="002C3679" w:rsidRPr="007C4DAA">
              <w:rPr>
                <w:rFonts w:ascii="Arial" w:hAnsi="Arial" w:cs="Arial"/>
                <w:i/>
                <w:iCs/>
                <w:sz w:val="22"/>
                <w:szCs w:val="22"/>
                <w:u w:val="single"/>
              </w:rPr>
              <w:t>– Any other items considered urgent by the Chairman. (Members are reminded that an urgent item is one which requires a formal decision by the Committee, that cannot possibly wait until the next meeting).</w:t>
            </w:r>
          </w:p>
          <w:p w14:paraId="0E292CA2" w14:textId="77777777" w:rsidR="002C3679" w:rsidRPr="007C4DAA" w:rsidRDefault="002C3679" w:rsidP="00516790">
            <w:pPr>
              <w:tabs>
                <w:tab w:val="left" w:pos="567"/>
                <w:tab w:val="center" w:pos="3844"/>
              </w:tabs>
              <w:rPr>
                <w:rFonts w:ascii="Arial" w:hAnsi="Arial" w:cs="Arial"/>
                <w:i/>
                <w:iCs/>
                <w:sz w:val="22"/>
                <w:szCs w:val="22"/>
              </w:rPr>
            </w:pPr>
            <w:r w:rsidRPr="007C4DAA">
              <w:rPr>
                <w:rFonts w:ascii="Arial" w:hAnsi="Arial" w:cs="Arial"/>
                <w:i/>
                <w:iCs/>
                <w:sz w:val="22"/>
                <w:szCs w:val="22"/>
              </w:rPr>
              <w:t>None</w:t>
            </w:r>
          </w:p>
          <w:p w14:paraId="5CA20756" w14:textId="77777777" w:rsidR="00DD20B4" w:rsidRDefault="00DD20B4" w:rsidP="00516790">
            <w:pPr>
              <w:tabs>
                <w:tab w:val="left" w:pos="567"/>
                <w:tab w:val="center" w:pos="3844"/>
              </w:tabs>
              <w:rPr>
                <w:rFonts w:ascii="Arial" w:hAnsi="Arial" w:cs="Arial"/>
                <w:sz w:val="22"/>
                <w:szCs w:val="22"/>
              </w:rPr>
            </w:pPr>
          </w:p>
          <w:p w14:paraId="58F6DE02" w14:textId="77777777" w:rsidR="00074CA9" w:rsidRDefault="002C3679" w:rsidP="00516790">
            <w:pPr>
              <w:tabs>
                <w:tab w:val="left" w:pos="567"/>
                <w:tab w:val="center" w:pos="3844"/>
              </w:tabs>
              <w:rPr>
                <w:rFonts w:ascii="Arial" w:hAnsi="Arial" w:cs="Arial"/>
                <w:sz w:val="22"/>
                <w:szCs w:val="22"/>
              </w:rPr>
            </w:pPr>
            <w:r>
              <w:rPr>
                <w:rFonts w:ascii="Arial" w:hAnsi="Arial" w:cs="Arial"/>
                <w:sz w:val="22"/>
                <w:szCs w:val="22"/>
              </w:rPr>
              <w:t xml:space="preserve"> </w:t>
            </w:r>
            <w:r w:rsidR="00950A1E">
              <w:rPr>
                <w:rFonts w:ascii="Arial" w:hAnsi="Arial" w:cs="Arial"/>
                <w:sz w:val="22"/>
                <w:szCs w:val="22"/>
              </w:rPr>
              <w:t xml:space="preserve"> </w:t>
            </w:r>
          </w:p>
          <w:p w14:paraId="11AFC946" w14:textId="1907E865" w:rsidR="00516790" w:rsidRPr="008E0CAB" w:rsidRDefault="002E2FCE" w:rsidP="00516790">
            <w:pPr>
              <w:tabs>
                <w:tab w:val="left" w:pos="567"/>
                <w:tab w:val="center" w:pos="3844"/>
              </w:tabs>
              <w:rPr>
                <w:rFonts w:ascii="Arial" w:hAnsi="Arial" w:cs="Arial"/>
                <w:sz w:val="22"/>
                <w:szCs w:val="22"/>
              </w:rPr>
            </w:pPr>
            <w:r w:rsidRPr="008E0CAB">
              <w:rPr>
                <w:rFonts w:ascii="Arial" w:hAnsi="Arial" w:cs="Arial"/>
                <w:sz w:val="22"/>
                <w:szCs w:val="22"/>
              </w:rPr>
              <w:t xml:space="preserve">Meeting </w:t>
            </w:r>
            <w:r w:rsidR="00BA4EB8">
              <w:rPr>
                <w:rFonts w:ascii="Arial" w:hAnsi="Arial" w:cs="Arial"/>
                <w:sz w:val="22"/>
                <w:szCs w:val="22"/>
              </w:rPr>
              <w:t xml:space="preserve">concluded: </w:t>
            </w:r>
            <w:r w:rsidR="002C3679">
              <w:rPr>
                <w:rFonts w:ascii="Arial" w:hAnsi="Arial" w:cs="Arial"/>
                <w:sz w:val="22"/>
                <w:szCs w:val="22"/>
              </w:rPr>
              <w:t>8.</w:t>
            </w:r>
            <w:r w:rsidR="0035446C">
              <w:rPr>
                <w:rFonts w:ascii="Arial" w:hAnsi="Arial" w:cs="Arial"/>
                <w:sz w:val="22"/>
                <w:szCs w:val="22"/>
              </w:rPr>
              <w:t>2</w:t>
            </w:r>
            <w:r w:rsidR="00927D2A">
              <w:rPr>
                <w:rFonts w:ascii="Arial" w:hAnsi="Arial" w:cs="Arial"/>
                <w:sz w:val="22"/>
                <w:szCs w:val="22"/>
              </w:rPr>
              <w:t>0</w:t>
            </w:r>
            <w:r w:rsidR="00BA4EB8">
              <w:rPr>
                <w:rFonts w:ascii="Arial" w:hAnsi="Arial" w:cs="Arial"/>
                <w:sz w:val="22"/>
                <w:szCs w:val="22"/>
              </w:rPr>
              <w:t>pm</w:t>
            </w:r>
            <w:r w:rsidRPr="008E0CAB">
              <w:rPr>
                <w:rFonts w:ascii="Arial" w:hAnsi="Arial" w:cs="Arial"/>
                <w:sz w:val="22"/>
                <w:szCs w:val="22"/>
              </w:rPr>
              <w:t xml:space="preserve"> </w:t>
            </w:r>
          </w:p>
        </w:tc>
        <w:tc>
          <w:tcPr>
            <w:tcW w:w="1559" w:type="dxa"/>
            <w:tcBorders>
              <w:top w:val="nil"/>
              <w:left w:val="single" w:sz="4" w:space="0" w:color="auto"/>
              <w:bottom w:val="nil"/>
              <w:right w:val="nil"/>
            </w:tcBorders>
          </w:tcPr>
          <w:p w14:paraId="1FC92E0A" w14:textId="77777777" w:rsidR="00082A61" w:rsidRDefault="00082A61" w:rsidP="00997A8E">
            <w:pPr>
              <w:rPr>
                <w:rFonts w:ascii="Arial" w:hAnsi="Arial" w:cs="Arial"/>
                <w:sz w:val="22"/>
                <w:szCs w:val="22"/>
              </w:rPr>
            </w:pPr>
          </w:p>
          <w:p w14:paraId="03F80489" w14:textId="77777777" w:rsidR="004252B0" w:rsidRDefault="004252B0" w:rsidP="00997A8E">
            <w:pPr>
              <w:rPr>
                <w:rFonts w:ascii="Arial" w:hAnsi="Arial" w:cs="Arial"/>
                <w:sz w:val="22"/>
                <w:szCs w:val="22"/>
              </w:rPr>
            </w:pPr>
          </w:p>
          <w:p w14:paraId="5CD2B982" w14:textId="77777777" w:rsidR="004252B0" w:rsidRDefault="004252B0" w:rsidP="00997A8E">
            <w:pPr>
              <w:rPr>
                <w:rFonts w:ascii="Arial" w:hAnsi="Arial" w:cs="Arial"/>
                <w:sz w:val="22"/>
                <w:szCs w:val="22"/>
              </w:rPr>
            </w:pPr>
          </w:p>
          <w:p w14:paraId="1B23A3D8" w14:textId="77777777" w:rsidR="004252B0" w:rsidRDefault="004252B0" w:rsidP="00997A8E">
            <w:pPr>
              <w:rPr>
                <w:rFonts w:ascii="Arial" w:hAnsi="Arial" w:cs="Arial"/>
                <w:sz w:val="22"/>
                <w:szCs w:val="22"/>
              </w:rPr>
            </w:pPr>
          </w:p>
          <w:p w14:paraId="4151535C" w14:textId="77777777" w:rsidR="004252B0" w:rsidRDefault="004252B0" w:rsidP="00997A8E">
            <w:pPr>
              <w:rPr>
                <w:rFonts w:ascii="Arial" w:hAnsi="Arial" w:cs="Arial"/>
                <w:sz w:val="22"/>
                <w:szCs w:val="22"/>
              </w:rPr>
            </w:pPr>
          </w:p>
          <w:p w14:paraId="67F7CB9C" w14:textId="77777777" w:rsidR="004252B0" w:rsidRDefault="004252B0" w:rsidP="00997A8E">
            <w:pPr>
              <w:rPr>
                <w:rFonts w:ascii="Arial" w:hAnsi="Arial" w:cs="Arial"/>
                <w:sz w:val="22"/>
                <w:szCs w:val="22"/>
              </w:rPr>
            </w:pPr>
          </w:p>
          <w:p w14:paraId="284AFBB0" w14:textId="77777777" w:rsidR="004252B0" w:rsidRDefault="004252B0" w:rsidP="00997A8E">
            <w:pPr>
              <w:rPr>
                <w:rFonts w:ascii="Arial" w:hAnsi="Arial" w:cs="Arial"/>
                <w:sz w:val="22"/>
                <w:szCs w:val="22"/>
              </w:rPr>
            </w:pPr>
          </w:p>
          <w:p w14:paraId="5FA64482" w14:textId="77777777" w:rsidR="004252B0" w:rsidRDefault="004252B0" w:rsidP="00997A8E">
            <w:pPr>
              <w:rPr>
                <w:rFonts w:ascii="Arial" w:hAnsi="Arial" w:cs="Arial"/>
                <w:sz w:val="22"/>
                <w:szCs w:val="22"/>
              </w:rPr>
            </w:pPr>
          </w:p>
          <w:p w14:paraId="089F2A90" w14:textId="77777777" w:rsidR="004252B0" w:rsidRDefault="004252B0" w:rsidP="00997A8E">
            <w:pPr>
              <w:rPr>
                <w:rFonts w:ascii="Arial" w:hAnsi="Arial" w:cs="Arial"/>
                <w:sz w:val="22"/>
                <w:szCs w:val="22"/>
              </w:rPr>
            </w:pPr>
          </w:p>
          <w:p w14:paraId="5D30890A" w14:textId="77777777" w:rsidR="004252B0" w:rsidRDefault="004252B0" w:rsidP="00997A8E">
            <w:pPr>
              <w:rPr>
                <w:rFonts w:ascii="Arial" w:hAnsi="Arial" w:cs="Arial"/>
                <w:sz w:val="22"/>
                <w:szCs w:val="22"/>
              </w:rPr>
            </w:pPr>
          </w:p>
          <w:p w14:paraId="2A061D59" w14:textId="77777777" w:rsidR="004252B0" w:rsidRDefault="004252B0" w:rsidP="00997A8E">
            <w:pPr>
              <w:rPr>
                <w:rFonts w:ascii="Arial" w:hAnsi="Arial" w:cs="Arial"/>
                <w:sz w:val="22"/>
                <w:szCs w:val="22"/>
              </w:rPr>
            </w:pPr>
          </w:p>
          <w:p w14:paraId="47A0BB92" w14:textId="77777777" w:rsidR="004252B0" w:rsidRDefault="004252B0" w:rsidP="00997A8E">
            <w:pPr>
              <w:rPr>
                <w:rFonts w:ascii="Arial" w:hAnsi="Arial" w:cs="Arial"/>
                <w:sz w:val="22"/>
                <w:szCs w:val="22"/>
              </w:rPr>
            </w:pPr>
          </w:p>
          <w:p w14:paraId="7C489A84" w14:textId="77777777" w:rsidR="004252B0" w:rsidRDefault="004252B0" w:rsidP="00997A8E">
            <w:pPr>
              <w:rPr>
                <w:rFonts w:ascii="Arial" w:hAnsi="Arial" w:cs="Arial"/>
                <w:sz w:val="22"/>
                <w:szCs w:val="22"/>
              </w:rPr>
            </w:pPr>
          </w:p>
          <w:p w14:paraId="085CA8ED" w14:textId="77777777" w:rsidR="004252B0" w:rsidRDefault="004252B0" w:rsidP="00997A8E">
            <w:pPr>
              <w:rPr>
                <w:rFonts w:ascii="Arial" w:hAnsi="Arial" w:cs="Arial"/>
                <w:sz w:val="22"/>
                <w:szCs w:val="22"/>
              </w:rPr>
            </w:pPr>
          </w:p>
          <w:p w14:paraId="65C94005" w14:textId="77777777" w:rsidR="004252B0" w:rsidRDefault="004252B0" w:rsidP="00997A8E">
            <w:pPr>
              <w:rPr>
                <w:rFonts w:ascii="Arial" w:hAnsi="Arial" w:cs="Arial"/>
                <w:sz w:val="22"/>
                <w:szCs w:val="22"/>
              </w:rPr>
            </w:pPr>
          </w:p>
          <w:p w14:paraId="74A9FB4C" w14:textId="77777777" w:rsidR="004252B0" w:rsidRDefault="004252B0" w:rsidP="00997A8E">
            <w:pPr>
              <w:rPr>
                <w:rFonts w:ascii="Arial" w:hAnsi="Arial" w:cs="Arial"/>
                <w:sz w:val="22"/>
                <w:szCs w:val="22"/>
              </w:rPr>
            </w:pPr>
          </w:p>
          <w:p w14:paraId="381A79A3" w14:textId="6AC5533B" w:rsidR="004252B0" w:rsidRDefault="00D16526" w:rsidP="00997A8E">
            <w:pPr>
              <w:rPr>
                <w:rFonts w:ascii="Arial" w:hAnsi="Arial" w:cs="Arial"/>
                <w:sz w:val="22"/>
                <w:szCs w:val="22"/>
              </w:rPr>
            </w:pPr>
            <w:r>
              <w:rPr>
                <w:rFonts w:ascii="Arial" w:hAnsi="Arial" w:cs="Arial"/>
                <w:sz w:val="22"/>
                <w:szCs w:val="22"/>
              </w:rPr>
              <w:t>Clerk</w:t>
            </w:r>
          </w:p>
          <w:p w14:paraId="6AB932C3" w14:textId="77777777" w:rsidR="004252B0" w:rsidRDefault="004252B0" w:rsidP="00997A8E">
            <w:pPr>
              <w:rPr>
                <w:rFonts w:ascii="Arial" w:hAnsi="Arial" w:cs="Arial"/>
                <w:sz w:val="22"/>
                <w:szCs w:val="22"/>
              </w:rPr>
            </w:pPr>
          </w:p>
          <w:p w14:paraId="5DDD46CB" w14:textId="77777777" w:rsidR="004252B0" w:rsidRDefault="004252B0" w:rsidP="00997A8E">
            <w:pPr>
              <w:rPr>
                <w:rFonts w:ascii="Arial" w:hAnsi="Arial" w:cs="Arial"/>
                <w:sz w:val="22"/>
                <w:szCs w:val="22"/>
              </w:rPr>
            </w:pPr>
          </w:p>
          <w:p w14:paraId="0CF1BF6D" w14:textId="77777777" w:rsidR="004252B0" w:rsidRDefault="004252B0" w:rsidP="00997A8E">
            <w:pPr>
              <w:rPr>
                <w:rFonts w:ascii="Arial" w:hAnsi="Arial" w:cs="Arial"/>
                <w:sz w:val="22"/>
                <w:szCs w:val="22"/>
              </w:rPr>
            </w:pPr>
          </w:p>
          <w:p w14:paraId="31497EBB" w14:textId="77777777" w:rsidR="004252B0" w:rsidRDefault="004252B0" w:rsidP="00997A8E">
            <w:pPr>
              <w:rPr>
                <w:rFonts w:ascii="Arial" w:hAnsi="Arial" w:cs="Arial"/>
                <w:sz w:val="22"/>
                <w:szCs w:val="22"/>
              </w:rPr>
            </w:pPr>
          </w:p>
          <w:p w14:paraId="6B8FA65F" w14:textId="77777777" w:rsidR="0095461B" w:rsidRDefault="0095461B" w:rsidP="00997A8E">
            <w:pPr>
              <w:rPr>
                <w:rFonts w:ascii="Arial" w:hAnsi="Arial" w:cs="Arial"/>
                <w:sz w:val="22"/>
                <w:szCs w:val="22"/>
              </w:rPr>
            </w:pPr>
          </w:p>
          <w:p w14:paraId="00EE6D92" w14:textId="77777777" w:rsidR="008A0C2E" w:rsidRDefault="008A0C2E" w:rsidP="00997A8E">
            <w:pPr>
              <w:rPr>
                <w:rFonts w:ascii="Arial" w:hAnsi="Arial" w:cs="Arial"/>
                <w:sz w:val="22"/>
                <w:szCs w:val="22"/>
              </w:rPr>
            </w:pPr>
          </w:p>
          <w:p w14:paraId="55EE329C" w14:textId="77777777" w:rsidR="0095461B" w:rsidRDefault="0095461B" w:rsidP="00997A8E">
            <w:pPr>
              <w:rPr>
                <w:rFonts w:ascii="Arial" w:hAnsi="Arial" w:cs="Arial"/>
                <w:sz w:val="22"/>
                <w:szCs w:val="22"/>
              </w:rPr>
            </w:pPr>
          </w:p>
          <w:p w14:paraId="2E1869D5" w14:textId="77777777" w:rsidR="004252B0" w:rsidRDefault="004252B0" w:rsidP="00997A8E">
            <w:pPr>
              <w:rPr>
                <w:rFonts w:ascii="Arial" w:hAnsi="Arial" w:cs="Arial"/>
                <w:sz w:val="22"/>
                <w:szCs w:val="22"/>
              </w:rPr>
            </w:pPr>
          </w:p>
          <w:p w14:paraId="79A0E98A" w14:textId="77777777" w:rsidR="004252B0" w:rsidRDefault="004252B0" w:rsidP="00997A8E">
            <w:pPr>
              <w:rPr>
                <w:rFonts w:ascii="Arial" w:hAnsi="Arial" w:cs="Arial"/>
                <w:sz w:val="22"/>
                <w:szCs w:val="22"/>
              </w:rPr>
            </w:pPr>
          </w:p>
          <w:p w14:paraId="2D2C592E" w14:textId="1AFD5DF8" w:rsidR="004252B0" w:rsidRDefault="00D16526" w:rsidP="00997A8E">
            <w:pPr>
              <w:rPr>
                <w:rFonts w:ascii="Arial" w:hAnsi="Arial" w:cs="Arial"/>
                <w:sz w:val="22"/>
                <w:szCs w:val="22"/>
              </w:rPr>
            </w:pPr>
            <w:r>
              <w:rPr>
                <w:rFonts w:ascii="Arial" w:hAnsi="Arial" w:cs="Arial"/>
                <w:sz w:val="22"/>
                <w:szCs w:val="22"/>
              </w:rPr>
              <w:t>Clerk</w:t>
            </w:r>
          </w:p>
          <w:p w14:paraId="196611E7" w14:textId="77777777" w:rsidR="004252B0" w:rsidRDefault="004252B0" w:rsidP="00997A8E">
            <w:pPr>
              <w:rPr>
                <w:rFonts w:ascii="Arial" w:hAnsi="Arial" w:cs="Arial"/>
                <w:sz w:val="22"/>
                <w:szCs w:val="22"/>
              </w:rPr>
            </w:pPr>
          </w:p>
          <w:p w14:paraId="7BC99CBD" w14:textId="77777777" w:rsidR="004252B0" w:rsidRDefault="004252B0" w:rsidP="00997A8E">
            <w:pPr>
              <w:rPr>
                <w:rFonts w:ascii="Arial" w:hAnsi="Arial" w:cs="Arial"/>
                <w:sz w:val="22"/>
                <w:szCs w:val="22"/>
              </w:rPr>
            </w:pPr>
          </w:p>
          <w:p w14:paraId="008EE5FE" w14:textId="77777777" w:rsidR="004252B0" w:rsidRDefault="004252B0" w:rsidP="00997A8E">
            <w:pPr>
              <w:rPr>
                <w:rFonts w:ascii="Arial" w:hAnsi="Arial" w:cs="Arial"/>
                <w:sz w:val="22"/>
                <w:szCs w:val="22"/>
              </w:rPr>
            </w:pPr>
          </w:p>
          <w:p w14:paraId="0519E0F9" w14:textId="77777777" w:rsidR="004252B0" w:rsidRDefault="004252B0" w:rsidP="00997A8E">
            <w:pPr>
              <w:rPr>
                <w:rFonts w:ascii="Arial" w:hAnsi="Arial" w:cs="Arial"/>
                <w:sz w:val="22"/>
                <w:szCs w:val="22"/>
              </w:rPr>
            </w:pPr>
          </w:p>
          <w:p w14:paraId="4CD85D91" w14:textId="77777777" w:rsidR="004252B0" w:rsidRDefault="004252B0" w:rsidP="00997A8E">
            <w:pPr>
              <w:rPr>
                <w:rFonts w:ascii="Arial" w:hAnsi="Arial" w:cs="Arial"/>
                <w:sz w:val="22"/>
                <w:szCs w:val="22"/>
              </w:rPr>
            </w:pPr>
          </w:p>
          <w:p w14:paraId="238A4FFD" w14:textId="77777777" w:rsidR="00725847" w:rsidRDefault="00725847" w:rsidP="00997A8E">
            <w:pPr>
              <w:rPr>
                <w:rFonts w:ascii="Arial" w:hAnsi="Arial" w:cs="Arial"/>
                <w:sz w:val="22"/>
                <w:szCs w:val="22"/>
              </w:rPr>
            </w:pPr>
          </w:p>
          <w:p w14:paraId="0C2B5C01" w14:textId="77777777" w:rsidR="00725847" w:rsidRDefault="00725847" w:rsidP="00997A8E">
            <w:pPr>
              <w:rPr>
                <w:rFonts w:ascii="Arial" w:hAnsi="Arial" w:cs="Arial"/>
                <w:sz w:val="22"/>
                <w:szCs w:val="22"/>
              </w:rPr>
            </w:pPr>
          </w:p>
          <w:p w14:paraId="76754397" w14:textId="77777777" w:rsidR="004252B0" w:rsidRDefault="004252B0" w:rsidP="00997A8E">
            <w:pPr>
              <w:rPr>
                <w:rFonts w:ascii="Arial" w:hAnsi="Arial" w:cs="Arial"/>
                <w:sz w:val="22"/>
                <w:szCs w:val="22"/>
              </w:rPr>
            </w:pPr>
          </w:p>
          <w:p w14:paraId="0BAEDEA9" w14:textId="77777777" w:rsidR="004252B0" w:rsidRDefault="004252B0" w:rsidP="00997A8E">
            <w:pPr>
              <w:rPr>
                <w:rFonts w:ascii="Arial" w:hAnsi="Arial" w:cs="Arial"/>
                <w:sz w:val="22"/>
                <w:szCs w:val="22"/>
              </w:rPr>
            </w:pPr>
          </w:p>
          <w:p w14:paraId="4EA0B4F6" w14:textId="77777777" w:rsidR="004252B0" w:rsidRDefault="004252B0" w:rsidP="00997A8E">
            <w:pPr>
              <w:rPr>
                <w:rFonts w:ascii="Arial" w:hAnsi="Arial" w:cs="Arial"/>
                <w:sz w:val="22"/>
                <w:szCs w:val="22"/>
              </w:rPr>
            </w:pPr>
          </w:p>
          <w:p w14:paraId="064B2AB8" w14:textId="77777777" w:rsidR="004252B0" w:rsidRDefault="004252B0" w:rsidP="00997A8E">
            <w:pPr>
              <w:rPr>
                <w:rFonts w:ascii="Arial" w:hAnsi="Arial" w:cs="Arial"/>
                <w:sz w:val="22"/>
                <w:szCs w:val="22"/>
              </w:rPr>
            </w:pPr>
          </w:p>
          <w:p w14:paraId="0CB29729" w14:textId="77777777" w:rsidR="004252B0" w:rsidRDefault="004252B0" w:rsidP="00997A8E">
            <w:pPr>
              <w:rPr>
                <w:rFonts w:ascii="Arial" w:hAnsi="Arial" w:cs="Arial"/>
                <w:sz w:val="22"/>
                <w:szCs w:val="22"/>
              </w:rPr>
            </w:pPr>
          </w:p>
          <w:p w14:paraId="3A5DA9DB" w14:textId="77777777" w:rsidR="004252B0" w:rsidRPr="004252B0" w:rsidRDefault="004252B0" w:rsidP="004252B0">
            <w:pPr>
              <w:rPr>
                <w:rFonts w:ascii="Arial" w:hAnsi="Arial" w:cs="Arial"/>
                <w:sz w:val="22"/>
                <w:szCs w:val="22"/>
              </w:rPr>
            </w:pPr>
          </w:p>
          <w:p w14:paraId="364A059C" w14:textId="77777777" w:rsidR="004252B0" w:rsidRPr="004252B0" w:rsidRDefault="004252B0" w:rsidP="004252B0">
            <w:pPr>
              <w:rPr>
                <w:rFonts w:ascii="Arial" w:hAnsi="Arial" w:cs="Arial"/>
                <w:sz w:val="22"/>
                <w:szCs w:val="22"/>
              </w:rPr>
            </w:pPr>
          </w:p>
          <w:p w14:paraId="50C5FD59" w14:textId="77777777" w:rsidR="004252B0" w:rsidRPr="004252B0" w:rsidRDefault="004252B0" w:rsidP="004252B0">
            <w:pPr>
              <w:rPr>
                <w:rFonts w:ascii="Arial" w:hAnsi="Arial" w:cs="Arial"/>
                <w:sz w:val="22"/>
                <w:szCs w:val="22"/>
              </w:rPr>
            </w:pPr>
          </w:p>
          <w:p w14:paraId="56952AB4" w14:textId="77777777" w:rsidR="004252B0" w:rsidRPr="004252B0" w:rsidRDefault="004252B0" w:rsidP="004252B0">
            <w:pPr>
              <w:rPr>
                <w:rFonts w:ascii="Arial" w:hAnsi="Arial" w:cs="Arial"/>
                <w:sz w:val="22"/>
                <w:szCs w:val="22"/>
              </w:rPr>
            </w:pPr>
          </w:p>
          <w:p w14:paraId="33942065" w14:textId="77777777" w:rsidR="004252B0" w:rsidRPr="004252B0" w:rsidRDefault="004252B0" w:rsidP="004252B0">
            <w:pPr>
              <w:rPr>
                <w:rFonts w:ascii="Arial" w:hAnsi="Arial" w:cs="Arial"/>
                <w:sz w:val="22"/>
                <w:szCs w:val="22"/>
              </w:rPr>
            </w:pPr>
          </w:p>
          <w:p w14:paraId="54AB96D6" w14:textId="77777777" w:rsidR="004252B0" w:rsidRPr="004252B0" w:rsidRDefault="004252B0" w:rsidP="004252B0">
            <w:pPr>
              <w:rPr>
                <w:rFonts w:ascii="Arial" w:hAnsi="Arial" w:cs="Arial"/>
                <w:sz w:val="22"/>
                <w:szCs w:val="22"/>
              </w:rPr>
            </w:pPr>
          </w:p>
          <w:p w14:paraId="55C668E8" w14:textId="77777777" w:rsidR="004252B0" w:rsidRPr="004252B0" w:rsidRDefault="004252B0" w:rsidP="004252B0">
            <w:pPr>
              <w:rPr>
                <w:rFonts w:ascii="Arial" w:hAnsi="Arial" w:cs="Arial"/>
                <w:sz w:val="22"/>
                <w:szCs w:val="22"/>
              </w:rPr>
            </w:pPr>
          </w:p>
          <w:p w14:paraId="37B36BF7" w14:textId="77777777" w:rsidR="004252B0" w:rsidRPr="004252B0" w:rsidRDefault="004252B0" w:rsidP="004252B0">
            <w:pPr>
              <w:rPr>
                <w:rFonts w:ascii="Arial" w:hAnsi="Arial" w:cs="Arial"/>
                <w:sz w:val="22"/>
                <w:szCs w:val="22"/>
              </w:rPr>
            </w:pPr>
          </w:p>
          <w:p w14:paraId="7941BAD8" w14:textId="77777777" w:rsidR="004252B0" w:rsidRPr="004252B0" w:rsidRDefault="004252B0" w:rsidP="004252B0">
            <w:pPr>
              <w:rPr>
                <w:rFonts w:ascii="Arial" w:hAnsi="Arial" w:cs="Arial"/>
                <w:sz w:val="22"/>
                <w:szCs w:val="22"/>
              </w:rPr>
            </w:pPr>
          </w:p>
          <w:p w14:paraId="69A9E1AF" w14:textId="77777777" w:rsidR="004252B0" w:rsidRPr="004252B0" w:rsidRDefault="004252B0" w:rsidP="004252B0">
            <w:pPr>
              <w:rPr>
                <w:rFonts w:ascii="Arial" w:hAnsi="Arial" w:cs="Arial"/>
                <w:sz w:val="22"/>
                <w:szCs w:val="22"/>
              </w:rPr>
            </w:pPr>
          </w:p>
          <w:p w14:paraId="3543E219" w14:textId="77777777" w:rsidR="004252B0" w:rsidRPr="004252B0" w:rsidRDefault="004252B0" w:rsidP="004252B0">
            <w:pPr>
              <w:rPr>
                <w:rFonts w:ascii="Arial" w:hAnsi="Arial" w:cs="Arial"/>
                <w:sz w:val="22"/>
                <w:szCs w:val="22"/>
              </w:rPr>
            </w:pPr>
          </w:p>
          <w:p w14:paraId="0845A5AA" w14:textId="77777777" w:rsidR="004252B0" w:rsidRPr="004252B0" w:rsidRDefault="004252B0" w:rsidP="004252B0">
            <w:pPr>
              <w:rPr>
                <w:rFonts w:ascii="Arial" w:hAnsi="Arial" w:cs="Arial"/>
                <w:sz w:val="22"/>
                <w:szCs w:val="22"/>
              </w:rPr>
            </w:pPr>
          </w:p>
          <w:p w14:paraId="72F1104B" w14:textId="77777777" w:rsidR="004252B0" w:rsidRPr="004252B0" w:rsidRDefault="004252B0" w:rsidP="004252B0">
            <w:pPr>
              <w:rPr>
                <w:rFonts w:ascii="Arial" w:hAnsi="Arial" w:cs="Arial"/>
                <w:sz w:val="22"/>
                <w:szCs w:val="22"/>
              </w:rPr>
            </w:pPr>
          </w:p>
          <w:p w14:paraId="250B0D86" w14:textId="77777777" w:rsidR="004252B0" w:rsidRPr="004252B0" w:rsidRDefault="004252B0" w:rsidP="004252B0">
            <w:pPr>
              <w:rPr>
                <w:rFonts w:ascii="Arial" w:hAnsi="Arial" w:cs="Arial"/>
                <w:sz w:val="22"/>
                <w:szCs w:val="22"/>
              </w:rPr>
            </w:pPr>
          </w:p>
          <w:p w14:paraId="3412A652" w14:textId="77777777" w:rsidR="0033231E" w:rsidRDefault="0033231E" w:rsidP="004252B0">
            <w:pPr>
              <w:rPr>
                <w:rFonts w:ascii="Arial" w:hAnsi="Arial" w:cs="Arial"/>
                <w:sz w:val="22"/>
                <w:szCs w:val="22"/>
              </w:rPr>
            </w:pPr>
          </w:p>
          <w:p w14:paraId="2EFBA70D" w14:textId="77777777" w:rsidR="004252B0" w:rsidRPr="004252B0" w:rsidRDefault="004252B0" w:rsidP="004252B0">
            <w:pPr>
              <w:rPr>
                <w:rFonts w:ascii="Arial" w:hAnsi="Arial" w:cs="Arial"/>
                <w:sz w:val="22"/>
                <w:szCs w:val="22"/>
              </w:rPr>
            </w:pPr>
          </w:p>
          <w:p w14:paraId="074465F5" w14:textId="77777777" w:rsidR="004252B0" w:rsidRPr="004252B0" w:rsidRDefault="004252B0" w:rsidP="004252B0">
            <w:pPr>
              <w:rPr>
                <w:rFonts w:ascii="Arial" w:hAnsi="Arial" w:cs="Arial"/>
                <w:sz w:val="22"/>
                <w:szCs w:val="22"/>
              </w:rPr>
            </w:pPr>
          </w:p>
          <w:p w14:paraId="66081F60" w14:textId="77777777" w:rsidR="004252B0" w:rsidRPr="004252B0" w:rsidRDefault="004252B0" w:rsidP="004252B0">
            <w:pPr>
              <w:rPr>
                <w:rFonts w:ascii="Arial" w:hAnsi="Arial" w:cs="Arial"/>
                <w:sz w:val="22"/>
                <w:szCs w:val="22"/>
              </w:rPr>
            </w:pPr>
          </w:p>
          <w:p w14:paraId="60A888A1" w14:textId="77777777" w:rsidR="004252B0" w:rsidRDefault="004252B0" w:rsidP="004252B0">
            <w:pPr>
              <w:rPr>
                <w:rFonts w:ascii="Arial" w:hAnsi="Arial" w:cs="Arial"/>
                <w:sz w:val="22"/>
                <w:szCs w:val="22"/>
              </w:rPr>
            </w:pPr>
          </w:p>
          <w:p w14:paraId="3C8E71C3" w14:textId="77777777" w:rsidR="004252B0" w:rsidRDefault="004252B0" w:rsidP="004252B0">
            <w:pPr>
              <w:rPr>
                <w:rFonts w:ascii="Arial" w:hAnsi="Arial" w:cs="Arial"/>
                <w:sz w:val="22"/>
                <w:szCs w:val="22"/>
              </w:rPr>
            </w:pPr>
          </w:p>
          <w:p w14:paraId="040FAF4B" w14:textId="060DAA51" w:rsidR="004252B0" w:rsidRPr="004252B0" w:rsidRDefault="004245C8" w:rsidP="004252B0">
            <w:pPr>
              <w:rPr>
                <w:rFonts w:ascii="Arial" w:hAnsi="Arial" w:cs="Arial"/>
                <w:sz w:val="22"/>
                <w:szCs w:val="22"/>
              </w:rPr>
            </w:pPr>
            <w:r>
              <w:rPr>
                <w:rFonts w:ascii="Arial" w:hAnsi="Arial" w:cs="Arial"/>
                <w:sz w:val="22"/>
                <w:szCs w:val="22"/>
              </w:rPr>
              <w:t>Clerk</w:t>
            </w:r>
          </w:p>
          <w:p w14:paraId="68C4837F" w14:textId="77777777" w:rsidR="004252B0" w:rsidRPr="004252B0" w:rsidRDefault="004252B0" w:rsidP="004252B0">
            <w:pPr>
              <w:rPr>
                <w:rFonts w:ascii="Arial" w:hAnsi="Arial" w:cs="Arial"/>
                <w:sz w:val="22"/>
                <w:szCs w:val="22"/>
              </w:rPr>
            </w:pPr>
          </w:p>
          <w:p w14:paraId="55F58244" w14:textId="77777777" w:rsidR="004252B0" w:rsidRPr="004252B0" w:rsidRDefault="004252B0" w:rsidP="004252B0">
            <w:pPr>
              <w:rPr>
                <w:rFonts w:ascii="Arial" w:hAnsi="Arial" w:cs="Arial"/>
                <w:sz w:val="22"/>
                <w:szCs w:val="22"/>
              </w:rPr>
            </w:pPr>
          </w:p>
          <w:p w14:paraId="46935075" w14:textId="77777777" w:rsidR="004252B0" w:rsidRPr="004252B0" w:rsidRDefault="004252B0" w:rsidP="004252B0">
            <w:pPr>
              <w:rPr>
                <w:rFonts w:ascii="Arial" w:hAnsi="Arial" w:cs="Arial"/>
                <w:sz w:val="22"/>
                <w:szCs w:val="22"/>
              </w:rPr>
            </w:pPr>
          </w:p>
          <w:p w14:paraId="1C82659C" w14:textId="77777777" w:rsidR="004252B0" w:rsidRPr="004252B0" w:rsidRDefault="004252B0" w:rsidP="004252B0">
            <w:pPr>
              <w:rPr>
                <w:rFonts w:ascii="Arial" w:hAnsi="Arial" w:cs="Arial"/>
                <w:sz w:val="22"/>
                <w:szCs w:val="22"/>
              </w:rPr>
            </w:pPr>
          </w:p>
          <w:p w14:paraId="0E481968" w14:textId="77777777" w:rsidR="0032227D" w:rsidRDefault="0032227D" w:rsidP="004252B0">
            <w:pPr>
              <w:rPr>
                <w:rFonts w:ascii="Arial" w:hAnsi="Arial" w:cs="Arial"/>
                <w:sz w:val="22"/>
                <w:szCs w:val="22"/>
              </w:rPr>
            </w:pPr>
          </w:p>
          <w:p w14:paraId="3EB9E1DB" w14:textId="77777777" w:rsidR="0032227D" w:rsidRDefault="0032227D" w:rsidP="004252B0">
            <w:pPr>
              <w:rPr>
                <w:rFonts w:ascii="Arial" w:hAnsi="Arial" w:cs="Arial"/>
                <w:sz w:val="22"/>
                <w:szCs w:val="22"/>
              </w:rPr>
            </w:pPr>
          </w:p>
          <w:p w14:paraId="5180C1A0" w14:textId="7F035AA8" w:rsidR="0095461B" w:rsidRDefault="0032227D" w:rsidP="004252B0">
            <w:pPr>
              <w:rPr>
                <w:rFonts w:ascii="Arial" w:hAnsi="Arial" w:cs="Arial"/>
                <w:sz w:val="22"/>
                <w:szCs w:val="22"/>
              </w:rPr>
            </w:pPr>
            <w:r>
              <w:rPr>
                <w:rFonts w:ascii="Arial" w:hAnsi="Arial" w:cs="Arial"/>
                <w:sz w:val="22"/>
                <w:szCs w:val="22"/>
              </w:rPr>
              <w:t>Clerk</w:t>
            </w:r>
          </w:p>
          <w:p w14:paraId="5390FA8E" w14:textId="77777777" w:rsidR="0095461B" w:rsidRDefault="0095461B" w:rsidP="004252B0">
            <w:pPr>
              <w:rPr>
                <w:rFonts w:ascii="Arial" w:hAnsi="Arial" w:cs="Arial"/>
                <w:sz w:val="22"/>
                <w:szCs w:val="22"/>
              </w:rPr>
            </w:pPr>
          </w:p>
          <w:p w14:paraId="7BE8F4D8" w14:textId="77777777" w:rsidR="00994502" w:rsidRDefault="00994502" w:rsidP="00994502">
            <w:pPr>
              <w:rPr>
                <w:rFonts w:ascii="Arial" w:hAnsi="Arial" w:cs="Arial"/>
                <w:sz w:val="22"/>
                <w:szCs w:val="22"/>
              </w:rPr>
            </w:pPr>
          </w:p>
          <w:p w14:paraId="33060BD0" w14:textId="77777777" w:rsidR="00994502" w:rsidRPr="00994502" w:rsidRDefault="00994502" w:rsidP="00994502">
            <w:pPr>
              <w:rPr>
                <w:rFonts w:ascii="Arial" w:hAnsi="Arial" w:cs="Arial"/>
                <w:sz w:val="22"/>
                <w:szCs w:val="22"/>
              </w:rPr>
            </w:pPr>
          </w:p>
          <w:p w14:paraId="0A000275" w14:textId="4AFA8FE8" w:rsidR="00994502" w:rsidRPr="00994502" w:rsidRDefault="00BE3791" w:rsidP="00994502">
            <w:pPr>
              <w:rPr>
                <w:rFonts w:ascii="Arial" w:hAnsi="Arial" w:cs="Arial"/>
                <w:sz w:val="22"/>
                <w:szCs w:val="22"/>
              </w:rPr>
            </w:pPr>
            <w:r>
              <w:rPr>
                <w:rFonts w:ascii="Arial" w:hAnsi="Arial" w:cs="Arial"/>
                <w:sz w:val="22"/>
                <w:szCs w:val="22"/>
              </w:rPr>
              <w:t>Clerk</w:t>
            </w:r>
          </w:p>
          <w:p w14:paraId="3D6AF874" w14:textId="77777777" w:rsidR="00994502" w:rsidRPr="00994502" w:rsidRDefault="00994502" w:rsidP="00994502">
            <w:pPr>
              <w:rPr>
                <w:rFonts w:ascii="Arial" w:hAnsi="Arial" w:cs="Arial"/>
                <w:sz w:val="22"/>
                <w:szCs w:val="22"/>
              </w:rPr>
            </w:pPr>
          </w:p>
          <w:p w14:paraId="1CFE58E6" w14:textId="77777777" w:rsidR="0032227D" w:rsidRDefault="0032227D" w:rsidP="00994502">
            <w:pPr>
              <w:rPr>
                <w:rFonts w:ascii="Arial" w:hAnsi="Arial" w:cs="Arial"/>
                <w:sz w:val="22"/>
                <w:szCs w:val="22"/>
              </w:rPr>
            </w:pPr>
          </w:p>
          <w:p w14:paraId="4034C2EE" w14:textId="7C1A6E17" w:rsidR="00994502" w:rsidRDefault="00BE3791" w:rsidP="00994502">
            <w:pPr>
              <w:rPr>
                <w:rFonts w:ascii="Arial" w:hAnsi="Arial" w:cs="Arial"/>
                <w:sz w:val="22"/>
                <w:szCs w:val="22"/>
              </w:rPr>
            </w:pPr>
            <w:r>
              <w:rPr>
                <w:rFonts w:ascii="Arial" w:hAnsi="Arial" w:cs="Arial"/>
                <w:sz w:val="22"/>
                <w:szCs w:val="22"/>
              </w:rPr>
              <w:t>Clerk</w:t>
            </w:r>
          </w:p>
          <w:p w14:paraId="4326FA54" w14:textId="77777777" w:rsidR="00994502" w:rsidRDefault="00994502" w:rsidP="00994502">
            <w:pPr>
              <w:rPr>
                <w:rFonts w:ascii="Arial" w:hAnsi="Arial" w:cs="Arial"/>
                <w:sz w:val="22"/>
                <w:szCs w:val="22"/>
              </w:rPr>
            </w:pPr>
          </w:p>
          <w:p w14:paraId="495E4880" w14:textId="77777777" w:rsidR="00CC7C1D" w:rsidRDefault="00CC7C1D" w:rsidP="00994502">
            <w:pPr>
              <w:rPr>
                <w:rFonts w:ascii="Arial" w:hAnsi="Arial" w:cs="Arial"/>
                <w:sz w:val="22"/>
                <w:szCs w:val="22"/>
              </w:rPr>
            </w:pPr>
          </w:p>
          <w:p w14:paraId="6C4E5000" w14:textId="77777777" w:rsidR="00CC7C1D" w:rsidRDefault="00CC7C1D" w:rsidP="00994502">
            <w:pPr>
              <w:rPr>
                <w:rFonts w:ascii="Arial" w:hAnsi="Arial" w:cs="Arial"/>
                <w:sz w:val="22"/>
                <w:szCs w:val="22"/>
              </w:rPr>
            </w:pPr>
          </w:p>
          <w:p w14:paraId="13601440" w14:textId="77777777" w:rsidR="00CC7C1D" w:rsidRDefault="00CC7C1D" w:rsidP="00994502">
            <w:pPr>
              <w:rPr>
                <w:rFonts w:ascii="Arial" w:hAnsi="Arial" w:cs="Arial"/>
                <w:sz w:val="22"/>
                <w:szCs w:val="22"/>
              </w:rPr>
            </w:pPr>
          </w:p>
          <w:p w14:paraId="67F5A5A7" w14:textId="3D0AE6DD" w:rsidR="00CC7C1D" w:rsidRDefault="00BE3791" w:rsidP="00994502">
            <w:pPr>
              <w:rPr>
                <w:rFonts w:ascii="Arial" w:hAnsi="Arial" w:cs="Arial"/>
                <w:sz w:val="22"/>
                <w:szCs w:val="22"/>
              </w:rPr>
            </w:pPr>
            <w:r>
              <w:rPr>
                <w:rFonts w:ascii="Arial" w:hAnsi="Arial" w:cs="Arial"/>
                <w:sz w:val="22"/>
                <w:szCs w:val="22"/>
              </w:rPr>
              <w:t>Clerk</w:t>
            </w:r>
          </w:p>
          <w:p w14:paraId="55E0DFAB" w14:textId="77777777" w:rsidR="00E95A76" w:rsidRDefault="00E95A76" w:rsidP="00994502">
            <w:pPr>
              <w:rPr>
                <w:rFonts w:ascii="Arial" w:hAnsi="Arial" w:cs="Arial"/>
                <w:sz w:val="22"/>
                <w:szCs w:val="22"/>
              </w:rPr>
            </w:pPr>
          </w:p>
          <w:p w14:paraId="5CBC1976" w14:textId="77777777" w:rsidR="005B3739" w:rsidRDefault="005B3739" w:rsidP="00994502">
            <w:pPr>
              <w:rPr>
                <w:rFonts w:ascii="Arial" w:hAnsi="Arial" w:cs="Arial"/>
                <w:sz w:val="22"/>
                <w:szCs w:val="22"/>
              </w:rPr>
            </w:pPr>
          </w:p>
          <w:p w14:paraId="3729A893" w14:textId="77777777" w:rsidR="00DF65AB" w:rsidRDefault="00DF65AB" w:rsidP="00994502">
            <w:pPr>
              <w:rPr>
                <w:rFonts w:ascii="Arial" w:hAnsi="Arial" w:cs="Arial"/>
                <w:sz w:val="22"/>
                <w:szCs w:val="22"/>
              </w:rPr>
            </w:pPr>
          </w:p>
          <w:p w14:paraId="5434DEAD" w14:textId="77777777" w:rsidR="00DF65AB" w:rsidRDefault="00DF65AB" w:rsidP="00994502">
            <w:pPr>
              <w:rPr>
                <w:rFonts w:ascii="Arial" w:hAnsi="Arial" w:cs="Arial"/>
                <w:sz w:val="22"/>
                <w:szCs w:val="22"/>
              </w:rPr>
            </w:pPr>
          </w:p>
          <w:p w14:paraId="0B4F736F" w14:textId="77777777" w:rsidR="004C3684" w:rsidRDefault="004C3684" w:rsidP="00994502">
            <w:pPr>
              <w:rPr>
                <w:rFonts w:ascii="Arial" w:hAnsi="Arial" w:cs="Arial"/>
                <w:sz w:val="22"/>
                <w:szCs w:val="22"/>
              </w:rPr>
            </w:pPr>
          </w:p>
          <w:p w14:paraId="020C21F9" w14:textId="77777777" w:rsidR="004C3684" w:rsidRDefault="004C3684" w:rsidP="00994502">
            <w:pPr>
              <w:rPr>
                <w:rFonts w:ascii="Arial" w:hAnsi="Arial" w:cs="Arial"/>
                <w:sz w:val="22"/>
                <w:szCs w:val="22"/>
              </w:rPr>
            </w:pPr>
          </w:p>
          <w:p w14:paraId="26800D39" w14:textId="77777777" w:rsidR="004C3684" w:rsidRDefault="004C3684" w:rsidP="00994502">
            <w:pPr>
              <w:rPr>
                <w:rFonts w:ascii="Arial" w:hAnsi="Arial" w:cs="Arial"/>
                <w:sz w:val="22"/>
                <w:szCs w:val="22"/>
              </w:rPr>
            </w:pPr>
          </w:p>
          <w:p w14:paraId="19880D4B" w14:textId="4CB3B845" w:rsidR="0033231E" w:rsidRDefault="00E60E6F" w:rsidP="00994502">
            <w:pPr>
              <w:rPr>
                <w:rFonts w:ascii="Arial" w:hAnsi="Arial" w:cs="Arial"/>
                <w:sz w:val="22"/>
                <w:szCs w:val="22"/>
              </w:rPr>
            </w:pPr>
            <w:r>
              <w:rPr>
                <w:rFonts w:ascii="Arial" w:hAnsi="Arial" w:cs="Arial"/>
                <w:sz w:val="22"/>
                <w:szCs w:val="22"/>
              </w:rPr>
              <w:t>T Bowles</w:t>
            </w:r>
          </w:p>
          <w:p w14:paraId="25B0FDE5" w14:textId="3C4DD9A5" w:rsidR="00E60E6F" w:rsidRDefault="00E60E6F" w:rsidP="00994502">
            <w:pPr>
              <w:rPr>
                <w:rFonts w:ascii="Arial" w:hAnsi="Arial" w:cs="Arial"/>
                <w:sz w:val="22"/>
                <w:szCs w:val="22"/>
              </w:rPr>
            </w:pPr>
            <w:r>
              <w:rPr>
                <w:rFonts w:ascii="Arial" w:hAnsi="Arial" w:cs="Arial"/>
                <w:sz w:val="22"/>
                <w:szCs w:val="22"/>
              </w:rPr>
              <w:t>J Brain</w:t>
            </w:r>
          </w:p>
          <w:p w14:paraId="11A36F61" w14:textId="4345883E" w:rsidR="00E60E6F" w:rsidRDefault="00E60E6F" w:rsidP="00994502">
            <w:pPr>
              <w:rPr>
                <w:rFonts w:ascii="Arial" w:hAnsi="Arial" w:cs="Arial"/>
                <w:sz w:val="22"/>
                <w:szCs w:val="22"/>
              </w:rPr>
            </w:pPr>
            <w:r>
              <w:rPr>
                <w:rFonts w:ascii="Arial" w:hAnsi="Arial" w:cs="Arial"/>
                <w:sz w:val="22"/>
                <w:szCs w:val="22"/>
              </w:rPr>
              <w:t>R Climmer</w:t>
            </w:r>
          </w:p>
          <w:p w14:paraId="1372A89A" w14:textId="77777777" w:rsidR="0033231E" w:rsidRDefault="0033231E" w:rsidP="00994502">
            <w:pPr>
              <w:rPr>
                <w:rFonts w:ascii="Arial" w:hAnsi="Arial" w:cs="Arial"/>
                <w:sz w:val="22"/>
                <w:szCs w:val="22"/>
              </w:rPr>
            </w:pPr>
          </w:p>
          <w:p w14:paraId="30BAD1D2" w14:textId="77777777" w:rsidR="00E07808" w:rsidRPr="00B060D3" w:rsidRDefault="00E07808" w:rsidP="00994502">
            <w:pPr>
              <w:rPr>
                <w:rFonts w:ascii="Arial" w:hAnsi="Arial" w:cs="Arial"/>
                <w:sz w:val="22"/>
                <w:szCs w:val="22"/>
              </w:rPr>
            </w:pPr>
          </w:p>
          <w:p w14:paraId="0A102FC5" w14:textId="77777777" w:rsidR="00E07808" w:rsidRPr="00B060D3" w:rsidRDefault="00E07808" w:rsidP="00994502">
            <w:pPr>
              <w:rPr>
                <w:rFonts w:ascii="Arial" w:hAnsi="Arial" w:cs="Arial"/>
                <w:sz w:val="22"/>
                <w:szCs w:val="22"/>
              </w:rPr>
            </w:pPr>
          </w:p>
          <w:p w14:paraId="6C4D0EBC" w14:textId="77777777" w:rsidR="00097545" w:rsidRPr="00B060D3" w:rsidRDefault="00097545" w:rsidP="00994502">
            <w:pPr>
              <w:rPr>
                <w:rFonts w:ascii="Arial" w:hAnsi="Arial" w:cs="Arial"/>
                <w:sz w:val="22"/>
                <w:szCs w:val="22"/>
              </w:rPr>
            </w:pPr>
          </w:p>
          <w:p w14:paraId="633B22CD" w14:textId="77777777" w:rsidR="00FE4A3E" w:rsidRPr="00B060D3" w:rsidRDefault="00FE4A3E" w:rsidP="00994502">
            <w:pPr>
              <w:rPr>
                <w:rFonts w:ascii="Arial" w:hAnsi="Arial" w:cs="Arial"/>
                <w:sz w:val="22"/>
                <w:szCs w:val="22"/>
              </w:rPr>
            </w:pPr>
          </w:p>
          <w:p w14:paraId="6EB310E0" w14:textId="77777777" w:rsidR="00950A1E" w:rsidRPr="00B060D3" w:rsidRDefault="00950A1E" w:rsidP="00994502">
            <w:pPr>
              <w:rPr>
                <w:rFonts w:ascii="Arial" w:hAnsi="Arial" w:cs="Arial"/>
                <w:sz w:val="22"/>
                <w:szCs w:val="22"/>
              </w:rPr>
            </w:pPr>
          </w:p>
          <w:p w14:paraId="669B4B9F" w14:textId="77777777" w:rsidR="00950A1E" w:rsidRPr="00B060D3" w:rsidRDefault="00950A1E" w:rsidP="00994502">
            <w:pPr>
              <w:rPr>
                <w:rFonts w:ascii="Arial" w:hAnsi="Arial" w:cs="Arial"/>
                <w:sz w:val="22"/>
                <w:szCs w:val="22"/>
              </w:rPr>
            </w:pPr>
          </w:p>
          <w:p w14:paraId="6EB1027A" w14:textId="77777777" w:rsidR="00013F34" w:rsidRPr="00B060D3" w:rsidRDefault="00013F34" w:rsidP="00994502">
            <w:pPr>
              <w:rPr>
                <w:rFonts w:ascii="Arial" w:hAnsi="Arial" w:cs="Arial"/>
                <w:sz w:val="22"/>
                <w:szCs w:val="22"/>
              </w:rPr>
            </w:pPr>
          </w:p>
          <w:p w14:paraId="6C831FE3" w14:textId="77777777" w:rsidR="0033405D" w:rsidRDefault="0033405D" w:rsidP="00994502">
            <w:pPr>
              <w:rPr>
                <w:rFonts w:ascii="Arial" w:hAnsi="Arial" w:cs="Arial"/>
                <w:sz w:val="22"/>
                <w:szCs w:val="22"/>
              </w:rPr>
            </w:pPr>
          </w:p>
          <w:p w14:paraId="17B8FBDB" w14:textId="3329C735" w:rsidR="00013F34" w:rsidRPr="00B060D3" w:rsidRDefault="00B00A12" w:rsidP="00994502">
            <w:pPr>
              <w:rPr>
                <w:rFonts w:ascii="Arial" w:hAnsi="Arial" w:cs="Arial"/>
                <w:sz w:val="22"/>
                <w:szCs w:val="22"/>
              </w:rPr>
            </w:pPr>
            <w:r w:rsidRPr="00B060D3">
              <w:rPr>
                <w:rFonts w:ascii="Arial" w:hAnsi="Arial" w:cs="Arial"/>
                <w:sz w:val="22"/>
                <w:szCs w:val="22"/>
              </w:rPr>
              <w:t>Clerk</w:t>
            </w:r>
          </w:p>
          <w:p w14:paraId="2EA2CC03" w14:textId="77777777" w:rsidR="005B3739" w:rsidRPr="00B060D3" w:rsidRDefault="005B3739" w:rsidP="00994502">
            <w:pPr>
              <w:rPr>
                <w:rFonts w:ascii="Arial" w:hAnsi="Arial" w:cs="Arial"/>
                <w:sz w:val="22"/>
                <w:szCs w:val="22"/>
              </w:rPr>
            </w:pPr>
          </w:p>
          <w:p w14:paraId="3679658F" w14:textId="77777777" w:rsidR="005B3739" w:rsidRPr="00B060D3" w:rsidRDefault="005B3739" w:rsidP="00994502">
            <w:pPr>
              <w:rPr>
                <w:rFonts w:ascii="Arial" w:hAnsi="Arial" w:cs="Arial"/>
                <w:sz w:val="22"/>
                <w:szCs w:val="22"/>
              </w:rPr>
            </w:pPr>
          </w:p>
          <w:p w14:paraId="557D407F" w14:textId="77777777" w:rsidR="005B3739" w:rsidRDefault="005B3739" w:rsidP="00994502">
            <w:pPr>
              <w:rPr>
                <w:rFonts w:ascii="Arial" w:hAnsi="Arial" w:cs="Arial"/>
                <w:sz w:val="22"/>
                <w:szCs w:val="22"/>
              </w:rPr>
            </w:pPr>
          </w:p>
          <w:p w14:paraId="6A39E9F3" w14:textId="176637B2" w:rsidR="00D16526" w:rsidRPr="00B060D3" w:rsidRDefault="00D16526" w:rsidP="00994502">
            <w:pPr>
              <w:rPr>
                <w:rFonts w:ascii="Arial" w:hAnsi="Arial" w:cs="Arial"/>
                <w:sz w:val="22"/>
                <w:szCs w:val="22"/>
              </w:rPr>
            </w:pPr>
            <w:r>
              <w:rPr>
                <w:rFonts w:ascii="Arial" w:hAnsi="Arial" w:cs="Arial"/>
                <w:sz w:val="22"/>
                <w:szCs w:val="22"/>
              </w:rPr>
              <w:t>Clerk</w:t>
            </w:r>
          </w:p>
        </w:tc>
      </w:tr>
    </w:tbl>
    <w:p w14:paraId="50461F20" w14:textId="77777777" w:rsidR="000A28F8" w:rsidRPr="00B060D3" w:rsidRDefault="000A28F8" w:rsidP="00516790">
      <w:pPr>
        <w:pStyle w:val="BodyTextIndent2"/>
        <w:tabs>
          <w:tab w:val="clear" w:pos="567"/>
          <w:tab w:val="left" w:pos="0"/>
        </w:tabs>
        <w:ind w:left="0" w:firstLine="0"/>
        <w:rPr>
          <w:rFonts w:ascii="Arial" w:hAnsi="Arial" w:cs="Arial"/>
          <w:sz w:val="20"/>
        </w:rPr>
      </w:pPr>
    </w:p>
    <w:sectPr w:rsidR="000A28F8" w:rsidRPr="00B060D3" w:rsidSect="002E2FCE">
      <w:type w:val="continuous"/>
      <w:pgSz w:w="11909" w:h="16805"/>
      <w:pgMar w:top="907" w:right="1134" w:bottom="964" w:left="1418" w:header="720" w:footer="107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4DE80" w14:textId="77777777" w:rsidR="00500220" w:rsidRDefault="00500220">
      <w:r>
        <w:separator/>
      </w:r>
    </w:p>
  </w:endnote>
  <w:endnote w:type="continuationSeparator" w:id="0">
    <w:p w14:paraId="23606B67" w14:textId="77777777" w:rsidR="00500220" w:rsidRDefault="00500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232BA" w14:textId="77777777" w:rsidR="00CF66DC" w:rsidRDefault="00CF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440D459" w14:textId="77777777" w:rsidR="00CF66DC" w:rsidRDefault="00CF66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97B4A" w14:textId="77777777" w:rsidR="00CF66DC" w:rsidRDefault="00CF66DC">
    <w:pPr>
      <w:pStyle w:val="Footer"/>
      <w:framePr w:wrap="around" w:vAnchor="text" w:hAnchor="margin" w:xAlign="center" w:y="1"/>
      <w:rPr>
        <w:rStyle w:val="PageNumber"/>
      </w:rPr>
    </w:pPr>
  </w:p>
  <w:p w14:paraId="21BBBBE6" w14:textId="77777777" w:rsidR="00CF66DC" w:rsidRDefault="00CF66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DC6AE" w14:textId="77777777" w:rsidR="00EC303E" w:rsidRDefault="00EC3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DD875" w14:textId="77777777" w:rsidR="00500220" w:rsidRDefault="00500220">
      <w:r>
        <w:separator/>
      </w:r>
    </w:p>
  </w:footnote>
  <w:footnote w:type="continuationSeparator" w:id="0">
    <w:p w14:paraId="0D0F1BEC" w14:textId="77777777" w:rsidR="00500220" w:rsidRDefault="00500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BC1CE" w14:textId="53BAAA7D" w:rsidR="00EC303E" w:rsidRDefault="00EC30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8F0CA" w14:textId="3B2B500F" w:rsidR="00EC303E" w:rsidRDefault="00EC30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5F0E4" w14:textId="487F3901" w:rsidR="007B5220" w:rsidRDefault="00D03514" w:rsidP="0042444B">
    <w:pPr>
      <w:pStyle w:val="Header"/>
      <w:jc w:val="center"/>
    </w:pPr>
    <w:r>
      <w:pict w14:anchorId="3C3919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25pt;height:73.5pt">
          <v:imagedata r:id="rId1" o:title="winterbourne-pc-log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479D"/>
    <w:multiLevelType w:val="hybridMultilevel"/>
    <w:tmpl w:val="05D28406"/>
    <w:lvl w:ilvl="0" w:tplc="04090001">
      <w:start w:val="1"/>
      <w:numFmt w:val="bullet"/>
      <w:lvlText w:val=""/>
      <w:lvlJc w:val="left"/>
      <w:pPr>
        <w:tabs>
          <w:tab w:val="num" w:pos="754"/>
        </w:tabs>
        <w:ind w:left="754" w:hanging="360"/>
      </w:pPr>
      <w:rPr>
        <w:rFonts w:ascii="Symbol" w:hAnsi="Symbo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abstractNum w:abstractNumId="1" w15:restartNumberingAfterBreak="0">
    <w:nsid w:val="02727C9F"/>
    <w:multiLevelType w:val="hybridMultilevel"/>
    <w:tmpl w:val="80522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B1381"/>
    <w:multiLevelType w:val="hybridMultilevel"/>
    <w:tmpl w:val="C3FE5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A3F29"/>
    <w:multiLevelType w:val="hybridMultilevel"/>
    <w:tmpl w:val="3620CD16"/>
    <w:lvl w:ilvl="0" w:tplc="3FDE83B4">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906FD"/>
    <w:multiLevelType w:val="hybridMultilevel"/>
    <w:tmpl w:val="7700C8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EF33A9"/>
    <w:multiLevelType w:val="hybridMultilevel"/>
    <w:tmpl w:val="451CD378"/>
    <w:lvl w:ilvl="0" w:tplc="0809000F">
      <w:start w:val="1"/>
      <w:numFmt w:val="decimal"/>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6" w15:restartNumberingAfterBreak="0">
    <w:nsid w:val="1FF12AA1"/>
    <w:multiLevelType w:val="hybridMultilevel"/>
    <w:tmpl w:val="50E25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343501"/>
    <w:multiLevelType w:val="hybridMultilevel"/>
    <w:tmpl w:val="AC0612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E43DF5"/>
    <w:multiLevelType w:val="hybridMultilevel"/>
    <w:tmpl w:val="62B4FD94"/>
    <w:lvl w:ilvl="0" w:tplc="3750821A">
      <w:start w:val="1"/>
      <w:numFmt w:val="bullet"/>
      <w:lvlText w:val=""/>
      <w:lvlJc w:val="left"/>
      <w:pPr>
        <w:tabs>
          <w:tab w:val="num" w:pos="2520"/>
        </w:tabs>
        <w:ind w:left="25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F543C1"/>
    <w:multiLevelType w:val="hybridMultilevel"/>
    <w:tmpl w:val="2B9EC864"/>
    <w:lvl w:ilvl="0" w:tplc="A98C1300">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ED6E4F"/>
    <w:multiLevelType w:val="hybridMultilevel"/>
    <w:tmpl w:val="672EDF88"/>
    <w:lvl w:ilvl="0" w:tplc="F13ADDF4">
      <w:start w:val="2"/>
      <w:numFmt w:val="lowerLetter"/>
      <w:lvlText w:val="(%1)"/>
      <w:lvlJc w:val="left"/>
      <w:pPr>
        <w:tabs>
          <w:tab w:val="num" w:pos="394"/>
        </w:tabs>
        <w:ind w:left="394" w:hanging="360"/>
      </w:pPr>
      <w:rPr>
        <w:rFonts w:hint="default"/>
        <w:u w:val="single"/>
      </w:rPr>
    </w:lvl>
    <w:lvl w:ilvl="1" w:tplc="04090019" w:tentative="1">
      <w:start w:val="1"/>
      <w:numFmt w:val="lowerLetter"/>
      <w:lvlText w:val="%2."/>
      <w:lvlJc w:val="left"/>
      <w:pPr>
        <w:tabs>
          <w:tab w:val="num" w:pos="1114"/>
        </w:tabs>
        <w:ind w:left="1114" w:hanging="360"/>
      </w:pPr>
    </w:lvl>
    <w:lvl w:ilvl="2" w:tplc="0409001B" w:tentative="1">
      <w:start w:val="1"/>
      <w:numFmt w:val="lowerRoman"/>
      <w:lvlText w:val="%3."/>
      <w:lvlJc w:val="right"/>
      <w:pPr>
        <w:tabs>
          <w:tab w:val="num" w:pos="1834"/>
        </w:tabs>
        <w:ind w:left="1834" w:hanging="180"/>
      </w:pPr>
    </w:lvl>
    <w:lvl w:ilvl="3" w:tplc="0409000F" w:tentative="1">
      <w:start w:val="1"/>
      <w:numFmt w:val="decimal"/>
      <w:lvlText w:val="%4."/>
      <w:lvlJc w:val="left"/>
      <w:pPr>
        <w:tabs>
          <w:tab w:val="num" w:pos="2554"/>
        </w:tabs>
        <w:ind w:left="2554" w:hanging="360"/>
      </w:pPr>
    </w:lvl>
    <w:lvl w:ilvl="4" w:tplc="04090019" w:tentative="1">
      <w:start w:val="1"/>
      <w:numFmt w:val="lowerLetter"/>
      <w:lvlText w:val="%5."/>
      <w:lvlJc w:val="left"/>
      <w:pPr>
        <w:tabs>
          <w:tab w:val="num" w:pos="3274"/>
        </w:tabs>
        <w:ind w:left="3274" w:hanging="360"/>
      </w:pPr>
    </w:lvl>
    <w:lvl w:ilvl="5" w:tplc="0409001B" w:tentative="1">
      <w:start w:val="1"/>
      <w:numFmt w:val="lowerRoman"/>
      <w:lvlText w:val="%6."/>
      <w:lvlJc w:val="right"/>
      <w:pPr>
        <w:tabs>
          <w:tab w:val="num" w:pos="3994"/>
        </w:tabs>
        <w:ind w:left="3994" w:hanging="180"/>
      </w:pPr>
    </w:lvl>
    <w:lvl w:ilvl="6" w:tplc="0409000F" w:tentative="1">
      <w:start w:val="1"/>
      <w:numFmt w:val="decimal"/>
      <w:lvlText w:val="%7."/>
      <w:lvlJc w:val="left"/>
      <w:pPr>
        <w:tabs>
          <w:tab w:val="num" w:pos="4714"/>
        </w:tabs>
        <w:ind w:left="4714" w:hanging="360"/>
      </w:pPr>
    </w:lvl>
    <w:lvl w:ilvl="7" w:tplc="04090019" w:tentative="1">
      <w:start w:val="1"/>
      <w:numFmt w:val="lowerLetter"/>
      <w:lvlText w:val="%8."/>
      <w:lvlJc w:val="left"/>
      <w:pPr>
        <w:tabs>
          <w:tab w:val="num" w:pos="5434"/>
        </w:tabs>
        <w:ind w:left="5434" w:hanging="360"/>
      </w:pPr>
    </w:lvl>
    <w:lvl w:ilvl="8" w:tplc="0409001B" w:tentative="1">
      <w:start w:val="1"/>
      <w:numFmt w:val="lowerRoman"/>
      <w:lvlText w:val="%9."/>
      <w:lvlJc w:val="right"/>
      <w:pPr>
        <w:tabs>
          <w:tab w:val="num" w:pos="6154"/>
        </w:tabs>
        <w:ind w:left="6154" w:hanging="180"/>
      </w:pPr>
    </w:lvl>
  </w:abstractNum>
  <w:abstractNum w:abstractNumId="11" w15:restartNumberingAfterBreak="0">
    <w:nsid w:val="44D72981"/>
    <w:multiLevelType w:val="hybridMultilevel"/>
    <w:tmpl w:val="F5F68B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5CF3C56"/>
    <w:multiLevelType w:val="hybridMultilevel"/>
    <w:tmpl w:val="D5781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E90B24"/>
    <w:multiLevelType w:val="hybridMultilevel"/>
    <w:tmpl w:val="16786B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6ADB0F36"/>
    <w:multiLevelType w:val="hybridMultilevel"/>
    <w:tmpl w:val="901877C4"/>
    <w:lvl w:ilvl="0" w:tplc="3FDE83B4">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2A0527"/>
    <w:multiLevelType w:val="hybridMultilevel"/>
    <w:tmpl w:val="D0806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D14161"/>
    <w:multiLevelType w:val="hybridMultilevel"/>
    <w:tmpl w:val="17D496E2"/>
    <w:lvl w:ilvl="0" w:tplc="A63CED86">
      <w:start w:val="7"/>
      <w:numFmt w:val="decimal"/>
      <w:lvlText w:val="%1."/>
      <w:lvlJc w:val="left"/>
      <w:pPr>
        <w:tabs>
          <w:tab w:val="num" w:pos="571"/>
        </w:tabs>
        <w:ind w:left="571" w:hanging="495"/>
      </w:pPr>
      <w:rPr>
        <w:rFonts w:hint="default"/>
      </w:rPr>
    </w:lvl>
    <w:lvl w:ilvl="1" w:tplc="CACA63C0">
      <w:start w:val="1"/>
      <w:numFmt w:val="lowerLetter"/>
      <w:lvlText w:val="(%2)"/>
      <w:lvlJc w:val="left"/>
      <w:pPr>
        <w:tabs>
          <w:tab w:val="num" w:pos="1321"/>
        </w:tabs>
        <w:ind w:left="1321" w:hanging="525"/>
      </w:pPr>
      <w:rPr>
        <w:rFonts w:hint="default"/>
      </w:rPr>
    </w:lvl>
    <w:lvl w:ilvl="2" w:tplc="0409001B" w:tentative="1">
      <w:start w:val="1"/>
      <w:numFmt w:val="lowerRoman"/>
      <w:lvlText w:val="%3."/>
      <w:lvlJc w:val="right"/>
      <w:pPr>
        <w:tabs>
          <w:tab w:val="num" w:pos="1876"/>
        </w:tabs>
        <w:ind w:left="1876" w:hanging="180"/>
      </w:pPr>
    </w:lvl>
    <w:lvl w:ilvl="3" w:tplc="0409000F" w:tentative="1">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17" w15:restartNumberingAfterBreak="0">
    <w:nsid w:val="724C25A9"/>
    <w:multiLevelType w:val="multilevel"/>
    <w:tmpl w:val="DE480010"/>
    <w:lvl w:ilvl="0">
      <w:start w:val="7"/>
      <w:numFmt w:val="decimal"/>
      <w:lvlText w:val="%1."/>
      <w:lvlJc w:val="left"/>
      <w:pPr>
        <w:tabs>
          <w:tab w:val="num" w:pos="571"/>
        </w:tabs>
        <w:ind w:left="571" w:hanging="495"/>
      </w:pPr>
      <w:rPr>
        <w:rFonts w:hint="default"/>
      </w:rPr>
    </w:lvl>
    <w:lvl w:ilvl="1">
      <w:start w:val="1"/>
      <w:numFmt w:val="bullet"/>
      <w:lvlText w:val=""/>
      <w:lvlJc w:val="left"/>
      <w:pPr>
        <w:tabs>
          <w:tab w:val="num" w:pos="1156"/>
        </w:tabs>
        <w:ind w:left="1156" w:hanging="360"/>
      </w:pPr>
      <w:rPr>
        <w:rFonts w:ascii="Symbol" w:hAnsi="Symbol" w:hint="default"/>
      </w:r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18" w15:restartNumberingAfterBreak="0">
    <w:nsid w:val="774F666E"/>
    <w:multiLevelType w:val="hybridMultilevel"/>
    <w:tmpl w:val="B77EDDEE"/>
    <w:lvl w:ilvl="0" w:tplc="04090005">
      <w:start w:val="1"/>
      <w:numFmt w:val="bullet"/>
      <w:lvlText w:val=""/>
      <w:lvlJc w:val="left"/>
      <w:pPr>
        <w:tabs>
          <w:tab w:val="num" w:pos="1321"/>
        </w:tabs>
        <w:ind w:left="1321" w:hanging="360"/>
      </w:pPr>
      <w:rPr>
        <w:rFonts w:ascii="Wingdings" w:hAnsi="Wingdings" w:hint="default"/>
      </w:rPr>
    </w:lvl>
    <w:lvl w:ilvl="1" w:tplc="04090003" w:tentative="1">
      <w:start w:val="1"/>
      <w:numFmt w:val="bullet"/>
      <w:lvlText w:val="o"/>
      <w:lvlJc w:val="left"/>
      <w:pPr>
        <w:tabs>
          <w:tab w:val="num" w:pos="2041"/>
        </w:tabs>
        <w:ind w:left="2041" w:hanging="360"/>
      </w:pPr>
      <w:rPr>
        <w:rFonts w:ascii="Courier New" w:hAnsi="Courier New" w:cs="Courier New" w:hint="default"/>
      </w:rPr>
    </w:lvl>
    <w:lvl w:ilvl="2" w:tplc="04090005" w:tentative="1">
      <w:start w:val="1"/>
      <w:numFmt w:val="bullet"/>
      <w:lvlText w:val=""/>
      <w:lvlJc w:val="left"/>
      <w:pPr>
        <w:tabs>
          <w:tab w:val="num" w:pos="2761"/>
        </w:tabs>
        <w:ind w:left="2761" w:hanging="360"/>
      </w:pPr>
      <w:rPr>
        <w:rFonts w:ascii="Wingdings" w:hAnsi="Wingdings" w:hint="default"/>
      </w:rPr>
    </w:lvl>
    <w:lvl w:ilvl="3" w:tplc="04090001" w:tentative="1">
      <w:start w:val="1"/>
      <w:numFmt w:val="bullet"/>
      <w:lvlText w:val=""/>
      <w:lvlJc w:val="left"/>
      <w:pPr>
        <w:tabs>
          <w:tab w:val="num" w:pos="3481"/>
        </w:tabs>
        <w:ind w:left="3481" w:hanging="360"/>
      </w:pPr>
      <w:rPr>
        <w:rFonts w:ascii="Symbol" w:hAnsi="Symbol" w:hint="default"/>
      </w:rPr>
    </w:lvl>
    <w:lvl w:ilvl="4" w:tplc="04090003" w:tentative="1">
      <w:start w:val="1"/>
      <w:numFmt w:val="bullet"/>
      <w:lvlText w:val="o"/>
      <w:lvlJc w:val="left"/>
      <w:pPr>
        <w:tabs>
          <w:tab w:val="num" w:pos="4201"/>
        </w:tabs>
        <w:ind w:left="4201" w:hanging="360"/>
      </w:pPr>
      <w:rPr>
        <w:rFonts w:ascii="Courier New" w:hAnsi="Courier New" w:cs="Courier New" w:hint="default"/>
      </w:rPr>
    </w:lvl>
    <w:lvl w:ilvl="5" w:tplc="04090005" w:tentative="1">
      <w:start w:val="1"/>
      <w:numFmt w:val="bullet"/>
      <w:lvlText w:val=""/>
      <w:lvlJc w:val="left"/>
      <w:pPr>
        <w:tabs>
          <w:tab w:val="num" w:pos="4921"/>
        </w:tabs>
        <w:ind w:left="4921" w:hanging="360"/>
      </w:pPr>
      <w:rPr>
        <w:rFonts w:ascii="Wingdings" w:hAnsi="Wingdings" w:hint="default"/>
      </w:rPr>
    </w:lvl>
    <w:lvl w:ilvl="6" w:tplc="04090001" w:tentative="1">
      <w:start w:val="1"/>
      <w:numFmt w:val="bullet"/>
      <w:lvlText w:val=""/>
      <w:lvlJc w:val="left"/>
      <w:pPr>
        <w:tabs>
          <w:tab w:val="num" w:pos="5641"/>
        </w:tabs>
        <w:ind w:left="5641" w:hanging="360"/>
      </w:pPr>
      <w:rPr>
        <w:rFonts w:ascii="Symbol" w:hAnsi="Symbol" w:hint="default"/>
      </w:rPr>
    </w:lvl>
    <w:lvl w:ilvl="7" w:tplc="04090003" w:tentative="1">
      <w:start w:val="1"/>
      <w:numFmt w:val="bullet"/>
      <w:lvlText w:val="o"/>
      <w:lvlJc w:val="left"/>
      <w:pPr>
        <w:tabs>
          <w:tab w:val="num" w:pos="6361"/>
        </w:tabs>
        <w:ind w:left="6361" w:hanging="360"/>
      </w:pPr>
      <w:rPr>
        <w:rFonts w:ascii="Courier New" w:hAnsi="Courier New" w:cs="Courier New" w:hint="default"/>
      </w:rPr>
    </w:lvl>
    <w:lvl w:ilvl="8" w:tplc="04090005" w:tentative="1">
      <w:start w:val="1"/>
      <w:numFmt w:val="bullet"/>
      <w:lvlText w:val=""/>
      <w:lvlJc w:val="left"/>
      <w:pPr>
        <w:tabs>
          <w:tab w:val="num" w:pos="7081"/>
        </w:tabs>
        <w:ind w:left="7081" w:hanging="360"/>
      </w:pPr>
      <w:rPr>
        <w:rFonts w:ascii="Wingdings" w:hAnsi="Wingdings" w:hint="default"/>
      </w:rPr>
    </w:lvl>
  </w:abstractNum>
  <w:num w:numId="1" w16cid:durableId="2020228554">
    <w:abstractNumId w:val="9"/>
  </w:num>
  <w:num w:numId="2" w16cid:durableId="510293870">
    <w:abstractNumId w:val="4"/>
  </w:num>
  <w:num w:numId="3" w16cid:durableId="128059203">
    <w:abstractNumId w:val="10"/>
  </w:num>
  <w:num w:numId="4" w16cid:durableId="1094668972">
    <w:abstractNumId w:val="16"/>
  </w:num>
  <w:num w:numId="5" w16cid:durableId="1335499226">
    <w:abstractNumId w:val="17"/>
  </w:num>
  <w:num w:numId="6" w16cid:durableId="1923444985">
    <w:abstractNumId w:val="0"/>
  </w:num>
  <w:num w:numId="7" w16cid:durableId="1122502792">
    <w:abstractNumId w:val="18"/>
  </w:num>
  <w:num w:numId="8" w16cid:durableId="1750232956">
    <w:abstractNumId w:val="8"/>
  </w:num>
  <w:num w:numId="9" w16cid:durableId="1165315660">
    <w:abstractNumId w:val="7"/>
  </w:num>
  <w:num w:numId="10" w16cid:durableId="2141875280">
    <w:abstractNumId w:val="5"/>
  </w:num>
  <w:num w:numId="11" w16cid:durableId="160244250">
    <w:abstractNumId w:val="12"/>
  </w:num>
  <w:num w:numId="12" w16cid:durableId="2013876270">
    <w:abstractNumId w:val="1"/>
  </w:num>
  <w:num w:numId="13" w16cid:durableId="881088765">
    <w:abstractNumId w:val="15"/>
  </w:num>
  <w:num w:numId="14" w16cid:durableId="537015548">
    <w:abstractNumId w:val="6"/>
  </w:num>
  <w:num w:numId="15" w16cid:durableId="1567103480">
    <w:abstractNumId w:val="2"/>
  </w:num>
  <w:num w:numId="16" w16cid:durableId="112066943">
    <w:abstractNumId w:val="3"/>
  </w:num>
  <w:num w:numId="17" w16cid:durableId="77211367">
    <w:abstractNumId w:val="14"/>
  </w:num>
  <w:num w:numId="18" w16cid:durableId="800608847">
    <w:abstractNumId w:val="13"/>
  </w:num>
  <w:num w:numId="19" w16cid:durableId="17289167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604C"/>
    <w:rsid w:val="000013F7"/>
    <w:rsid w:val="0000168C"/>
    <w:rsid w:val="0000461B"/>
    <w:rsid w:val="000052E6"/>
    <w:rsid w:val="00005957"/>
    <w:rsid w:val="000078FC"/>
    <w:rsid w:val="00007E55"/>
    <w:rsid w:val="00011776"/>
    <w:rsid w:val="0001285D"/>
    <w:rsid w:val="00013F34"/>
    <w:rsid w:val="00015405"/>
    <w:rsid w:val="000177A6"/>
    <w:rsid w:val="0002063A"/>
    <w:rsid w:val="00022048"/>
    <w:rsid w:val="000226DA"/>
    <w:rsid w:val="00025CA1"/>
    <w:rsid w:val="000262C4"/>
    <w:rsid w:val="000266FB"/>
    <w:rsid w:val="00027AC3"/>
    <w:rsid w:val="00031E78"/>
    <w:rsid w:val="00032015"/>
    <w:rsid w:val="00032377"/>
    <w:rsid w:val="00032786"/>
    <w:rsid w:val="00032B28"/>
    <w:rsid w:val="00032E43"/>
    <w:rsid w:val="00033452"/>
    <w:rsid w:val="0003352B"/>
    <w:rsid w:val="00035444"/>
    <w:rsid w:val="00036751"/>
    <w:rsid w:val="0003754A"/>
    <w:rsid w:val="000402A1"/>
    <w:rsid w:val="0004155B"/>
    <w:rsid w:val="00042850"/>
    <w:rsid w:val="000431D9"/>
    <w:rsid w:val="000434B6"/>
    <w:rsid w:val="00044375"/>
    <w:rsid w:val="00044B37"/>
    <w:rsid w:val="00044DB6"/>
    <w:rsid w:val="00046061"/>
    <w:rsid w:val="0004685B"/>
    <w:rsid w:val="000479D7"/>
    <w:rsid w:val="00047C9D"/>
    <w:rsid w:val="00047E39"/>
    <w:rsid w:val="000503F6"/>
    <w:rsid w:val="00053F0D"/>
    <w:rsid w:val="000543B5"/>
    <w:rsid w:val="00055657"/>
    <w:rsid w:val="00055839"/>
    <w:rsid w:val="00056624"/>
    <w:rsid w:val="00056BF4"/>
    <w:rsid w:val="00056F7C"/>
    <w:rsid w:val="00060129"/>
    <w:rsid w:val="00061A8C"/>
    <w:rsid w:val="00066420"/>
    <w:rsid w:val="00066450"/>
    <w:rsid w:val="00066601"/>
    <w:rsid w:val="00066868"/>
    <w:rsid w:val="000670EC"/>
    <w:rsid w:val="00067685"/>
    <w:rsid w:val="00071651"/>
    <w:rsid w:val="00071E95"/>
    <w:rsid w:val="000721DD"/>
    <w:rsid w:val="0007476B"/>
    <w:rsid w:val="00074CA9"/>
    <w:rsid w:val="000765FA"/>
    <w:rsid w:val="0007769A"/>
    <w:rsid w:val="00081EE5"/>
    <w:rsid w:val="00082A61"/>
    <w:rsid w:val="00084C4E"/>
    <w:rsid w:val="00087A88"/>
    <w:rsid w:val="000905D1"/>
    <w:rsid w:val="00090FAF"/>
    <w:rsid w:val="00090FB4"/>
    <w:rsid w:val="00091457"/>
    <w:rsid w:val="00091E81"/>
    <w:rsid w:val="00092862"/>
    <w:rsid w:val="00093164"/>
    <w:rsid w:val="000937C2"/>
    <w:rsid w:val="0009503D"/>
    <w:rsid w:val="000954C6"/>
    <w:rsid w:val="000966E7"/>
    <w:rsid w:val="00097545"/>
    <w:rsid w:val="000A01F1"/>
    <w:rsid w:val="000A18EA"/>
    <w:rsid w:val="000A21F5"/>
    <w:rsid w:val="000A28B9"/>
    <w:rsid w:val="000A28F8"/>
    <w:rsid w:val="000A495E"/>
    <w:rsid w:val="000A5724"/>
    <w:rsid w:val="000A6390"/>
    <w:rsid w:val="000A6468"/>
    <w:rsid w:val="000A69CF"/>
    <w:rsid w:val="000B0BDC"/>
    <w:rsid w:val="000B18C8"/>
    <w:rsid w:val="000B3801"/>
    <w:rsid w:val="000B452F"/>
    <w:rsid w:val="000B53EB"/>
    <w:rsid w:val="000B720E"/>
    <w:rsid w:val="000C1B6F"/>
    <w:rsid w:val="000C4DFA"/>
    <w:rsid w:val="000C4E59"/>
    <w:rsid w:val="000C50D3"/>
    <w:rsid w:val="000C531C"/>
    <w:rsid w:val="000C6C05"/>
    <w:rsid w:val="000C6E2C"/>
    <w:rsid w:val="000C73C4"/>
    <w:rsid w:val="000C73D5"/>
    <w:rsid w:val="000C7B0F"/>
    <w:rsid w:val="000C7B4F"/>
    <w:rsid w:val="000D06F2"/>
    <w:rsid w:val="000D0C99"/>
    <w:rsid w:val="000D5DC3"/>
    <w:rsid w:val="000D6608"/>
    <w:rsid w:val="000D7536"/>
    <w:rsid w:val="000E14E5"/>
    <w:rsid w:val="000E1AE6"/>
    <w:rsid w:val="000E1CB5"/>
    <w:rsid w:val="000E4907"/>
    <w:rsid w:val="000E51A2"/>
    <w:rsid w:val="000E6AA9"/>
    <w:rsid w:val="000F0AFA"/>
    <w:rsid w:val="000F1D45"/>
    <w:rsid w:val="000F244A"/>
    <w:rsid w:val="000F2961"/>
    <w:rsid w:val="000F2BD3"/>
    <w:rsid w:val="000F2EE8"/>
    <w:rsid w:val="000F2F54"/>
    <w:rsid w:val="000F3268"/>
    <w:rsid w:val="000F5A4D"/>
    <w:rsid w:val="000F73BE"/>
    <w:rsid w:val="0010242A"/>
    <w:rsid w:val="00103E8E"/>
    <w:rsid w:val="00104DA5"/>
    <w:rsid w:val="00105D47"/>
    <w:rsid w:val="0010622F"/>
    <w:rsid w:val="00106FC6"/>
    <w:rsid w:val="0010751E"/>
    <w:rsid w:val="001105AD"/>
    <w:rsid w:val="001106A5"/>
    <w:rsid w:val="0011074B"/>
    <w:rsid w:val="001133A0"/>
    <w:rsid w:val="001140ED"/>
    <w:rsid w:val="0011410B"/>
    <w:rsid w:val="00114262"/>
    <w:rsid w:val="00114D3B"/>
    <w:rsid w:val="00115A70"/>
    <w:rsid w:val="00115FAD"/>
    <w:rsid w:val="00117045"/>
    <w:rsid w:val="00117B00"/>
    <w:rsid w:val="00117F6C"/>
    <w:rsid w:val="001202CB"/>
    <w:rsid w:val="001205E0"/>
    <w:rsid w:val="001207E2"/>
    <w:rsid w:val="00121347"/>
    <w:rsid w:val="00121698"/>
    <w:rsid w:val="001229D8"/>
    <w:rsid w:val="00122A21"/>
    <w:rsid w:val="00122D50"/>
    <w:rsid w:val="00123F3D"/>
    <w:rsid w:val="001247F8"/>
    <w:rsid w:val="00127945"/>
    <w:rsid w:val="00130ADB"/>
    <w:rsid w:val="00130CB1"/>
    <w:rsid w:val="0013171B"/>
    <w:rsid w:val="00133B5D"/>
    <w:rsid w:val="0013406D"/>
    <w:rsid w:val="001349AC"/>
    <w:rsid w:val="001350A6"/>
    <w:rsid w:val="001359D5"/>
    <w:rsid w:val="00135F6E"/>
    <w:rsid w:val="001375B5"/>
    <w:rsid w:val="00137954"/>
    <w:rsid w:val="00140034"/>
    <w:rsid w:val="0014315E"/>
    <w:rsid w:val="00143BA2"/>
    <w:rsid w:val="0014559B"/>
    <w:rsid w:val="00147AA6"/>
    <w:rsid w:val="001522BC"/>
    <w:rsid w:val="001527BC"/>
    <w:rsid w:val="0015539B"/>
    <w:rsid w:val="001554A6"/>
    <w:rsid w:val="001563A1"/>
    <w:rsid w:val="001578ED"/>
    <w:rsid w:val="001615C6"/>
    <w:rsid w:val="001619F9"/>
    <w:rsid w:val="00161BB0"/>
    <w:rsid w:val="00161EAC"/>
    <w:rsid w:val="00161F85"/>
    <w:rsid w:val="00162308"/>
    <w:rsid w:val="00162A16"/>
    <w:rsid w:val="00164AFF"/>
    <w:rsid w:val="001678BE"/>
    <w:rsid w:val="0017142C"/>
    <w:rsid w:val="0017145F"/>
    <w:rsid w:val="00171975"/>
    <w:rsid w:val="00172234"/>
    <w:rsid w:val="00174102"/>
    <w:rsid w:val="00174192"/>
    <w:rsid w:val="0017682D"/>
    <w:rsid w:val="00177153"/>
    <w:rsid w:val="001822F4"/>
    <w:rsid w:val="00182FA8"/>
    <w:rsid w:val="00183B4E"/>
    <w:rsid w:val="001841CE"/>
    <w:rsid w:val="00187D23"/>
    <w:rsid w:val="00187D3B"/>
    <w:rsid w:val="001908BD"/>
    <w:rsid w:val="00190D81"/>
    <w:rsid w:val="001917B3"/>
    <w:rsid w:val="00193A71"/>
    <w:rsid w:val="001942EA"/>
    <w:rsid w:val="00194757"/>
    <w:rsid w:val="00194FD6"/>
    <w:rsid w:val="001A0160"/>
    <w:rsid w:val="001A06A9"/>
    <w:rsid w:val="001A0A78"/>
    <w:rsid w:val="001A1318"/>
    <w:rsid w:val="001A13C5"/>
    <w:rsid w:val="001A149E"/>
    <w:rsid w:val="001A1782"/>
    <w:rsid w:val="001A19B4"/>
    <w:rsid w:val="001A3098"/>
    <w:rsid w:val="001A651F"/>
    <w:rsid w:val="001A684F"/>
    <w:rsid w:val="001B0685"/>
    <w:rsid w:val="001B07DA"/>
    <w:rsid w:val="001B119E"/>
    <w:rsid w:val="001B1A45"/>
    <w:rsid w:val="001B24D2"/>
    <w:rsid w:val="001B323C"/>
    <w:rsid w:val="001B33C2"/>
    <w:rsid w:val="001B347D"/>
    <w:rsid w:val="001B3A7C"/>
    <w:rsid w:val="001B4334"/>
    <w:rsid w:val="001B488E"/>
    <w:rsid w:val="001B491B"/>
    <w:rsid w:val="001B499B"/>
    <w:rsid w:val="001B5281"/>
    <w:rsid w:val="001B5ED5"/>
    <w:rsid w:val="001B7752"/>
    <w:rsid w:val="001C068D"/>
    <w:rsid w:val="001C083B"/>
    <w:rsid w:val="001C1ABB"/>
    <w:rsid w:val="001C233B"/>
    <w:rsid w:val="001C23D0"/>
    <w:rsid w:val="001C3790"/>
    <w:rsid w:val="001C4DA3"/>
    <w:rsid w:val="001C531C"/>
    <w:rsid w:val="001C60A2"/>
    <w:rsid w:val="001C63C1"/>
    <w:rsid w:val="001C65E0"/>
    <w:rsid w:val="001C7B62"/>
    <w:rsid w:val="001D0A6D"/>
    <w:rsid w:val="001D0D9C"/>
    <w:rsid w:val="001D13C3"/>
    <w:rsid w:val="001D1CCD"/>
    <w:rsid w:val="001D3573"/>
    <w:rsid w:val="001D469C"/>
    <w:rsid w:val="001D74B5"/>
    <w:rsid w:val="001E01DE"/>
    <w:rsid w:val="001E0F78"/>
    <w:rsid w:val="001E10BD"/>
    <w:rsid w:val="001E1924"/>
    <w:rsid w:val="001E30D5"/>
    <w:rsid w:val="001E4584"/>
    <w:rsid w:val="001E5BD7"/>
    <w:rsid w:val="001E5E0F"/>
    <w:rsid w:val="001E646B"/>
    <w:rsid w:val="001E685E"/>
    <w:rsid w:val="001E6937"/>
    <w:rsid w:val="001E742D"/>
    <w:rsid w:val="001F08B7"/>
    <w:rsid w:val="001F0B0D"/>
    <w:rsid w:val="001F15C2"/>
    <w:rsid w:val="001F1FB8"/>
    <w:rsid w:val="001F3896"/>
    <w:rsid w:val="001F7C38"/>
    <w:rsid w:val="001F7D2B"/>
    <w:rsid w:val="00200AB9"/>
    <w:rsid w:val="0020241C"/>
    <w:rsid w:val="00202F3A"/>
    <w:rsid w:val="00203A9F"/>
    <w:rsid w:val="002047F8"/>
    <w:rsid w:val="00205B7B"/>
    <w:rsid w:val="0020687D"/>
    <w:rsid w:val="00206A5E"/>
    <w:rsid w:val="0020762D"/>
    <w:rsid w:val="00207BCF"/>
    <w:rsid w:val="00210E67"/>
    <w:rsid w:val="00211269"/>
    <w:rsid w:val="00211778"/>
    <w:rsid w:val="00211C71"/>
    <w:rsid w:val="002126A0"/>
    <w:rsid w:val="002129B1"/>
    <w:rsid w:val="002139BF"/>
    <w:rsid w:val="00213DEC"/>
    <w:rsid w:val="00214FF3"/>
    <w:rsid w:val="0021635D"/>
    <w:rsid w:val="002164A1"/>
    <w:rsid w:val="0021686F"/>
    <w:rsid w:val="00217E03"/>
    <w:rsid w:val="00220061"/>
    <w:rsid w:val="002211F0"/>
    <w:rsid w:val="002212A5"/>
    <w:rsid w:val="00222A55"/>
    <w:rsid w:val="00222F74"/>
    <w:rsid w:val="00224003"/>
    <w:rsid w:val="0022432C"/>
    <w:rsid w:val="00224A9D"/>
    <w:rsid w:val="002252F2"/>
    <w:rsid w:val="0022743F"/>
    <w:rsid w:val="00227CDA"/>
    <w:rsid w:val="00230219"/>
    <w:rsid w:val="00230E5B"/>
    <w:rsid w:val="00231B1D"/>
    <w:rsid w:val="0023274E"/>
    <w:rsid w:val="00234DFF"/>
    <w:rsid w:val="00234E1B"/>
    <w:rsid w:val="0023654E"/>
    <w:rsid w:val="002368AE"/>
    <w:rsid w:val="00236DFD"/>
    <w:rsid w:val="00237402"/>
    <w:rsid w:val="0023752B"/>
    <w:rsid w:val="002379D7"/>
    <w:rsid w:val="0024028D"/>
    <w:rsid w:val="00241F5A"/>
    <w:rsid w:val="002426E6"/>
    <w:rsid w:val="00243998"/>
    <w:rsid w:val="0024533E"/>
    <w:rsid w:val="002459BE"/>
    <w:rsid w:val="002463B2"/>
    <w:rsid w:val="00252696"/>
    <w:rsid w:val="00252BD4"/>
    <w:rsid w:val="00252E36"/>
    <w:rsid w:val="00253D19"/>
    <w:rsid w:val="00254C9A"/>
    <w:rsid w:val="002566DC"/>
    <w:rsid w:val="0026051A"/>
    <w:rsid w:val="00261053"/>
    <w:rsid w:val="00264641"/>
    <w:rsid w:val="00264E88"/>
    <w:rsid w:val="0026631C"/>
    <w:rsid w:val="0026783A"/>
    <w:rsid w:val="00267C61"/>
    <w:rsid w:val="00270DCB"/>
    <w:rsid w:val="00271E76"/>
    <w:rsid w:val="00271EFD"/>
    <w:rsid w:val="00271FBA"/>
    <w:rsid w:val="00272693"/>
    <w:rsid w:val="00272B5A"/>
    <w:rsid w:val="00272EED"/>
    <w:rsid w:val="0027321A"/>
    <w:rsid w:val="00273870"/>
    <w:rsid w:val="00273987"/>
    <w:rsid w:val="00274E2F"/>
    <w:rsid w:val="00277B80"/>
    <w:rsid w:val="00280207"/>
    <w:rsid w:val="002806DF"/>
    <w:rsid w:val="00283816"/>
    <w:rsid w:val="0028624D"/>
    <w:rsid w:val="00286886"/>
    <w:rsid w:val="00290148"/>
    <w:rsid w:val="00290368"/>
    <w:rsid w:val="002922EE"/>
    <w:rsid w:val="00293FB9"/>
    <w:rsid w:val="0029417C"/>
    <w:rsid w:val="00294461"/>
    <w:rsid w:val="00295B32"/>
    <w:rsid w:val="00296B3F"/>
    <w:rsid w:val="00296FEC"/>
    <w:rsid w:val="00297A9A"/>
    <w:rsid w:val="002A0CCF"/>
    <w:rsid w:val="002A1765"/>
    <w:rsid w:val="002A2B7F"/>
    <w:rsid w:val="002A2DE8"/>
    <w:rsid w:val="002A6851"/>
    <w:rsid w:val="002B0650"/>
    <w:rsid w:val="002B0FB5"/>
    <w:rsid w:val="002B1C06"/>
    <w:rsid w:val="002B1C5A"/>
    <w:rsid w:val="002B1ECC"/>
    <w:rsid w:val="002B312B"/>
    <w:rsid w:val="002B3C7C"/>
    <w:rsid w:val="002B42DD"/>
    <w:rsid w:val="002B7CFA"/>
    <w:rsid w:val="002C048D"/>
    <w:rsid w:val="002C192F"/>
    <w:rsid w:val="002C21BF"/>
    <w:rsid w:val="002C2573"/>
    <w:rsid w:val="002C2746"/>
    <w:rsid w:val="002C28FB"/>
    <w:rsid w:val="002C3679"/>
    <w:rsid w:val="002C3B58"/>
    <w:rsid w:val="002C414D"/>
    <w:rsid w:val="002C63C7"/>
    <w:rsid w:val="002C769B"/>
    <w:rsid w:val="002D0508"/>
    <w:rsid w:val="002D07D1"/>
    <w:rsid w:val="002D17D7"/>
    <w:rsid w:val="002D20FA"/>
    <w:rsid w:val="002D3B5E"/>
    <w:rsid w:val="002D3E94"/>
    <w:rsid w:val="002D4AE5"/>
    <w:rsid w:val="002D4C52"/>
    <w:rsid w:val="002D591B"/>
    <w:rsid w:val="002D593E"/>
    <w:rsid w:val="002E1A6A"/>
    <w:rsid w:val="002E2FCE"/>
    <w:rsid w:val="002E330D"/>
    <w:rsid w:val="002E36C2"/>
    <w:rsid w:val="002E50B3"/>
    <w:rsid w:val="002E7374"/>
    <w:rsid w:val="002F1C12"/>
    <w:rsid w:val="002F3250"/>
    <w:rsid w:val="002F3D5B"/>
    <w:rsid w:val="002F4FAD"/>
    <w:rsid w:val="002F5D9A"/>
    <w:rsid w:val="002F64BB"/>
    <w:rsid w:val="002F6535"/>
    <w:rsid w:val="002F677C"/>
    <w:rsid w:val="002F7184"/>
    <w:rsid w:val="002F7457"/>
    <w:rsid w:val="002F7AAF"/>
    <w:rsid w:val="00302BA6"/>
    <w:rsid w:val="003039F9"/>
    <w:rsid w:val="00303B1C"/>
    <w:rsid w:val="00304A81"/>
    <w:rsid w:val="003057DF"/>
    <w:rsid w:val="00306409"/>
    <w:rsid w:val="00306ADC"/>
    <w:rsid w:val="00307CF0"/>
    <w:rsid w:val="0031082B"/>
    <w:rsid w:val="003139E5"/>
    <w:rsid w:val="00313AD9"/>
    <w:rsid w:val="003145C8"/>
    <w:rsid w:val="00317024"/>
    <w:rsid w:val="003173A8"/>
    <w:rsid w:val="00317BD9"/>
    <w:rsid w:val="00317F41"/>
    <w:rsid w:val="003206F0"/>
    <w:rsid w:val="0032116C"/>
    <w:rsid w:val="00321D52"/>
    <w:rsid w:val="0032227D"/>
    <w:rsid w:val="0032331A"/>
    <w:rsid w:val="00323ADE"/>
    <w:rsid w:val="00323CE0"/>
    <w:rsid w:val="00323E8F"/>
    <w:rsid w:val="00327166"/>
    <w:rsid w:val="00327A7F"/>
    <w:rsid w:val="0033231E"/>
    <w:rsid w:val="00333026"/>
    <w:rsid w:val="00333F54"/>
    <w:rsid w:val="0033405D"/>
    <w:rsid w:val="0033478E"/>
    <w:rsid w:val="00335163"/>
    <w:rsid w:val="00335C04"/>
    <w:rsid w:val="00337679"/>
    <w:rsid w:val="003409A0"/>
    <w:rsid w:val="0034191D"/>
    <w:rsid w:val="003421EF"/>
    <w:rsid w:val="00343B2F"/>
    <w:rsid w:val="00344468"/>
    <w:rsid w:val="003465ED"/>
    <w:rsid w:val="00350EFD"/>
    <w:rsid w:val="0035186C"/>
    <w:rsid w:val="003519E9"/>
    <w:rsid w:val="00351EB8"/>
    <w:rsid w:val="0035235F"/>
    <w:rsid w:val="0035239E"/>
    <w:rsid w:val="00352B45"/>
    <w:rsid w:val="00353005"/>
    <w:rsid w:val="0035446C"/>
    <w:rsid w:val="0035448A"/>
    <w:rsid w:val="003548D2"/>
    <w:rsid w:val="00354B24"/>
    <w:rsid w:val="00355B38"/>
    <w:rsid w:val="003608CD"/>
    <w:rsid w:val="00360B5B"/>
    <w:rsid w:val="00361484"/>
    <w:rsid w:val="00362369"/>
    <w:rsid w:val="003632E1"/>
    <w:rsid w:val="00364EE7"/>
    <w:rsid w:val="00365D16"/>
    <w:rsid w:val="00366DA8"/>
    <w:rsid w:val="003671E2"/>
    <w:rsid w:val="003700EE"/>
    <w:rsid w:val="003701D2"/>
    <w:rsid w:val="00370874"/>
    <w:rsid w:val="00370A4E"/>
    <w:rsid w:val="00371269"/>
    <w:rsid w:val="00371FD0"/>
    <w:rsid w:val="00372E38"/>
    <w:rsid w:val="00373F6B"/>
    <w:rsid w:val="003740E7"/>
    <w:rsid w:val="00374BAD"/>
    <w:rsid w:val="00376E8F"/>
    <w:rsid w:val="003805B2"/>
    <w:rsid w:val="0038060D"/>
    <w:rsid w:val="003808B9"/>
    <w:rsid w:val="00381E55"/>
    <w:rsid w:val="0038309E"/>
    <w:rsid w:val="00384A3E"/>
    <w:rsid w:val="00385E36"/>
    <w:rsid w:val="0038617F"/>
    <w:rsid w:val="00386440"/>
    <w:rsid w:val="00386736"/>
    <w:rsid w:val="003869C3"/>
    <w:rsid w:val="00387BF2"/>
    <w:rsid w:val="003923C2"/>
    <w:rsid w:val="00393757"/>
    <w:rsid w:val="0039416E"/>
    <w:rsid w:val="00395229"/>
    <w:rsid w:val="003A1318"/>
    <w:rsid w:val="003A1790"/>
    <w:rsid w:val="003A1C5F"/>
    <w:rsid w:val="003A1ECC"/>
    <w:rsid w:val="003A31D2"/>
    <w:rsid w:val="003A42C1"/>
    <w:rsid w:val="003A449C"/>
    <w:rsid w:val="003A4D8D"/>
    <w:rsid w:val="003A6140"/>
    <w:rsid w:val="003A72C2"/>
    <w:rsid w:val="003A7D6C"/>
    <w:rsid w:val="003B006F"/>
    <w:rsid w:val="003B13BB"/>
    <w:rsid w:val="003B1DC9"/>
    <w:rsid w:val="003B2DCD"/>
    <w:rsid w:val="003B3290"/>
    <w:rsid w:val="003B35B6"/>
    <w:rsid w:val="003B4E2B"/>
    <w:rsid w:val="003B5FDE"/>
    <w:rsid w:val="003B650B"/>
    <w:rsid w:val="003B710F"/>
    <w:rsid w:val="003B713A"/>
    <w:rsid w:val="003C0903"/>
    <w:rsid w:val="003C154B"/>
    <w:rsid w:val="003C2297"/>
    <w:rsid w:val="003C2F73"/>
    <w:rsid w:val="003C43FF"/>
    <w:rsid w:val="003C46D3"/>
    <w:rsid w:val="003C475E"/>
    <w:rsid w:val="003C4F26"/>
    <w:rsid w:val="003C5D37"/>
    <w:rsid w:val="003C74C4"/>
    <w:rsid w:val="003C78C0"/>
    <w:rsid w:val="003D0900"/>
    <w:rsid w:val="003D1EFB"/>
    <w:rsid w:val="003D21A3"/>
    <w:rsid w:val="003D2AFA"/>
    <w:rsid w:val="003D2C96"/>
    <w:rsid w:val="003D2CCE"/>
    <w:rsid w:val="003D399C"/>
    <w:rsid w:val="003D480F"/>
    <w:rsid w:val="003D4A2F"/>
    <w:rsid w:val="003D5E97"/>
    <w:rsid w:val="003D608F"/>
    <w:rsid w:val="003D614C"/>
    <w:rsid w:val="003D64C9"/>
    <w:rsid w:val="003D71C4"/>
    <w:rsid w:val="003D748D"/>
    <w:rsid w:val="003E0FB6"/>
    <w:rsid w:val="003E1892"/>
    <w:rsid w:val="003E1C65"/>
    <w:rsid w:val="003E1E7B"/>
    <w:rsid w:val="003E20FD"/>
    <w:rsid w:val="003E229A"/>
    <w:rsid w:val="003E5BF1"/>
    <w:rsid w:val="003E6387"/>
    <w:rsid w:val="003E74D5"/>
    <w:rsid w:val="003F1A1F"/>
    <w:rsid w:val="003F1EAE"/>
    <w:rsid w:val="003F227D"/>
    <w:rsid w:val="003F3914"/>
    <w:rsid w:val="003F4792"/>
    <w:rsid w:val="003F5900"/>
    <w:rsid w:val="003F5BD1"/>
    <w:rsid w:val="003F6E31"/>
    <w:rsid w:val="003F7506"/>
    <w:rsid w:val="00402296"/>
    <w:rsid w:val="00402297"/>
    <w:rsid w:val="0040246B"/>
    <w:rsid w:val="00403E51"/>
    <w:rsid w:val="00404468"/>
    <w:rsid w:val="004046AF"/>
    <w:rsid w:val="00407647"/>
    <w:rsid w:val="00407779"/>
    <w:rsid w:val="00407A27"/>
    <w:rsid w:val="00412654"/>
    <w:rsid w:val="00412CA1"/>
    <w:rsid w:val="004132DF"/>
    <w:rsid w:val="00414599"/>
    <w:rsid w:val="00421B1A"/>
    <w:rsid w:val="00421D23"/>
    <w:rsid w:val="0042237E"/>
    <w:rsid w:val="00422615"/>
    <w:rsid w:val="00422653"/>
    <w:rsid w:val="00422D3D"/>
    <w:rsid w:val="0042444B"/>
    <w:rsid w:val="004245C8"/>
    <w:rsid w:val="00424A69"/>
    <w:rsid w:val="004251D8"/>
    <w:rsid w:val="004252B0"/>
    <w:rsid w:val="00427650"/>
    <w:rsid w:val="00427948"/>
    <w:rsid w:val="00431D2F"/>
    <w:rsid w:val="00440CFC"/>
    <w:rsid w:val="0044131C"/>
    <w:rsid w:val="00441CD6"/>
    <w:rsid w:val="004439E1"/>
    <w:rsid w:val="00445F84"/>
    <w:rsid w:val="00446911"/>
    <w:rsid w:val="00447773"/>
    <w:rsid w:val="00450F9D"/>
    <w:rsid w:val="00451F91"/>
    <w:rsid w:val="00453139"/>
    <w:rsid w:val="004535DA"/>
    <w:rsid w:val="00453777"/>
    <w:rsid w:val="00453966"/>
    <w:rsid w:val="00453F45"/>
    <w:rsid w:val="0045739C"/>
    <w:rsid w:val="004611E4"/>
    <w:rsid w:val="00462CFF"/>
    <w:rsid w:val="00463031"/>
    <w:rsid w:val="0046500A"/>
    <w:rsid w:val="00465ECA"/>
    <w:rsid w:val="00466B85"/>
    <w:rsid w:val="00467E71"/>
    <w:rsid w:val="00470244"/>
    <w:rsid w:val="00470AF1"/>
    <w:rsid w:val="004717D0"/>
    <w:rsid w:val="00471DC0"/>
    <w:rsid w:val="00471E5C"/>
    <w:rsid w:val="00472BA6"/>
    <w:rsid w:val="0047314B"/>
    <w:rsid w:val="00474AD0"/>
    <w:rsid w:val="00475319"/>
    <w:rsid w:val="00475710"/>
    <w:rsid w:val="00477968"/>
    <w:rsid w:val="00477AFF"/>
    <w:rsid w:val="00480ECF"/>
    <w:rsid w:val="004821F0"/>
    <w:rsid w:val="004826D0"/>
    <w:rsid w:val="00482FD5"/>
    <w:rsid w:val="00485FF6"/>
    <w:rsid w:val="00490492"/>
    <w:rsid w:val="0049076C"/>
    <w:rsid w:val="0049147E"/>
    <w:rsid w:val="00492AC2"/>
    <w:rsid w:val="00493000"/>
    <w:rsid w:val="00493FBB"/>
    <w:rsid w:val="004944BB"/>
    <w:rsid w:val="004955EB"/>
    <w:rsid w:val="004962E7"/>
    <w:rsid w:val="004978E1"/>
    <w:rsid w:val="00497C5C"/>
    <w:rsid w:val="004A4C5C"/>
    <w:rsid w:val="004A5038"/>
    <w:rsid w:val="004A522F"/>
    <w:rsid w:val="004A576F"/>
    <w:rsid w:val="004A69FE"/>
    <w:rsid w:val="004A7021"/>
    <w:rsid w:val="004B02D8"/>
    <w:rsid w:val="004B5223"/>
    <w:rsid w:val="004C0B3B"/>
    <w:rsid w:val="004C1102"/>
    <w:rsid w:val="004C142A"/>
    <w:rsid w:val="004C196E"/>
    <w:rsid w:val="004C1A77"/>
    <w:rsid w:val="004C3566"/>
    <w:rsid w:val="004C3684"/>
    <w:rsid w:val="004C51D0"/>
    <w:rsid w:val="004C587C"/>
    <w:rsid w:val="004C5A64"/>
    <w:rsid w:val="004C5D25"/>
    <w:rsid w:val="004C6829"/>
    <w:rsid w:val="004C74F5"/>
    <w:rsid w:val="004D1E09"/>
    <w:rsid w:val="004D2F82"/>
    <w:rsid w:val="004D3E3F"/>
    <w:rsid w:val="004D4DF9"/>
    <w:rsid w:val="004D54D9"/>
    <w:rsid w:val="004D5522"/>
    <w:rsid w:val="004D6CA1"/>
    <w:rsid w:val="004D76C9"/>
    <w:rsid w:val="004D7F51"/>
    <w:rsid w:val="004E0020"/>
    <w:rsid w:val="004E0186"/>
    <w:rsid w:val="004E4EF3"/>
    <w:rsid w:val="004E6578"/>
    <w:rsid w:val="004E69DB"/>
    <w:rsid w:val="004E73A5"/>
    <w:rsid w:val="004E79A6"/>
    <w:rsid w:val="004F231C"/>
    <w:rsid w:val="004F243E"/>
    <w:rsid w:val="004F2A70"/>
    <w:rsid w:val="004F41EB"/>
    <w:rsid w:val="004F5862"/>
    <w:rsid w:val="004F70B0"/>
    <w:rsid w:val="004F7238"/>
    <w:rsid w:val="00500220"/>
    <w:rsid w:val="005007C3"/>
    <w:rsid w:val="00501180"/>
    <w:rsid w:val="005026F7"/>
    <w:rsid w:val="005032C6"/>
    <w:rsid w:val="00503C0B"/>
    <w:rsid w:val="00503CA9"/>
    <w:rsid w:val="00505315"/>
    <w:rsid w:val="00505FA6"/>
    <w:rsid w:val="00506E8B"/>
    <w:rsid w:val="0050747E"/>
    <w:rsid w:val="0050762A"/>
    <w:rsid w:val="0050787D"/>
    <w:rsid w:val="005101D0"/>
    <w:rsid w:val="00510E26"/>
    <w:rsid w:val="00511729"/>
    <w:rsid w:val="00511E08"/>
    <w:rsid w:val="00513FA7"/>
    <w:rsid w:val="00514EEB"/>
    <w:rsid w:val="005154DD"/>
    <w:rsid w:val="00515742"/>
    <w:rsid w:val="0051634B"/>
    <w:rsid w:val="00516790"/>
    <w:rsid w:val="00517103"/>
    <w:rsid w:val="00523E95"/>
    <w:rsid w:val="00525186"/>
    <w:rsid w:val="00527F63"/>
    <w:rsid w:val="00530183"/>
    <w:rsid w:val="00530412"/>
    <w:rsid w:val="00531E79"/>
    <w:rsid w:val="0053277F"/>
    <w:rsid w:val="005332E2"/>
    <w:rsid w:val="005338EE"/>
    <w:rsid w:val="00533E5A"/>
    <w:rsid w:val="005362B1"/>
    <w:rsid w:val="00536A7F"/>
    <w:rsid w:val="00537DE5"/>
    <w:rsid w:val="005420B6"/>
    <w:rsid w:val="005424FB"/>
    <w:rsid w:val="005432B5"/>
    <w:rsid w:val="00543601"/>
    <w:rsid w:val="0054538D"/>
    <w:rsid w:val="00545A4F"/>
    <w:rsid w:val="005461ED"/>
    <w:rsid w:val="0055093B"/>
    <w:rsid w:val="00550CA5"/>
    <w:rsid w:val="0055274E"/>
    <w:rsid w:val="0055294D"/>
    <w:rsid w:val="00552DCB"/>
    <w:rsid w:val="00554362"/>
    <w:rsid w:val="00555157"/>
    <w:rsid w:val="005574A9"/>
    <w:rsid w:val="005608B8"/>
    <w:rsid w:val="005615EA"/>
    <w:rsid w:val="00561B67"/>
    <w:rsid w:val="00561CD2"/>
    <w:rsid w:val="005639AE"/>
    <w:rsid w:val="00564675"/>
    <w:rsid w:val="0056481A"/>
    <w:rsid w:val="00565671"/>
    <w:rsid w:val="0056612E"/>
    <w:rsid w:val="005671E5"/>
    <w:rsid w:val="00567BDC"/>
    <w:rsid w:val="005708F4"/>
    <w:rsid w:val="00571758"/>
    <w:rsid w:val="00573391"/>
    <w:rsid w:val="005739DE"/>
    <w:rsid w:val="00574344"/>
    <w:rsid w:val="00575B98"/>
    <w:rsid w:val="00575DD4"/>
    <w:rsid w:val="0057699D"/>
    <w:rsid w:val="0057703E"/>
    <w:rsid w:val="00577519"/>
    <w:rsid w:val="00577AAD"/>
    <w:rsid w:val="00577EE9"/>
    <w:rsid w:val="0058034A"/>
    <w:rsid w:val="00581019"/>
    <w:rsid w:val="00581B29"/>
    <w:rsid w:val="00583129"/>
    <w:rsid w:val="005841CE"/>
    <w:rsid w:val="0058495F"/>
    <w:rsid w:val="00584D2D"/>
    <w:rsid w:val="0058579A"/>
    <w:rsid w:val="00585B23"/>
    <w:rsid w:val="00587BDB"/>
    <w:rsid w:val="00590337"/>
    <w:rsid w:val="00591660"/>
    <w:rsid w:val="00591FD0"/>
    <w:rsid w:val="00594378"/>
    <w:rsid w:val="00595320"/>
    <w:rsid w:val="00595378"/>
    <w:rsid w:val="00595EE8"/>
    <w:rsid w:val="005961B2"/>
    <w:rsid w:val="0059772F"/>
    <w:rsid w:val="005A090F"/>
    <w:rsid w:val="005A1887"/>
    <w:rsid w:val="005A1A75"/>
    <w:rsid w:val="005A3F9A"/>
    <w:rsid w:val="005A72FA"/>
    <w:rsid w:val="005B06E3"/>
    <w:rsid w:val="005B1CFC"/>
    <w:rsid w:val="005B2B7C"/>
    <w:rsid w:val="005B2D76"/>
    <w:rsid w:val="005B3660"/>
    <w:rsid w:val="005B3739"/>
    <w:rsid w:val="005B515A"/>
    <w:rsid w:val="005B6CBB"/>
    <w:rsid w:val="005B6D79"/>
    <w:rsid w:val="005B74FD"/>
    <w:rsid w:val="005B7EC3"/>
    <w:rsid w:val="005C00DF"/>
    <w:rsid w:val="005C0228"/>
    <w:rsid w:val="005C02BC"/>
    <w:rsid w:val="005C0432"/>
    <w:rsid w:val="005C0638"/>
    <w:rsid w:val="005C0B52"/>
    <w:rsid w:val="005C116E"/>
    <w:rsid w:val="005C1A4E"/>
    <w:rsid w:val="005C26EA"/>
    <w:rsid w:val="005C285A"/>
    <w:rsid w:val="005C5163"/>
    <w:rsid w:val="005C5662"/>
    <w:rsid w:val="005C662B"/>
    <w:rsid w:val="005C78AF"/>
    <w:rsid w:val="005C7C03"/>
    <w:rsid w:val="005C7DE5"/>
    <w:rsid w:val="005D0983"/>
    <w:rsid w:val="005D144E"/>
    <w:rsid w:val="005D2409"/>
    <w:rsid w:val="005D243E"/>
    <w:rsid w:val="005D2B54"/>
    <w:rsid w:val="005D2B82"/>
    <w:rsid w:val="005D518E"/>
    <w:rsid w:val="005D5C19"/>
    <w:rsid w:val="005D7169"/>
    <w:rsid w:val="005D787F"/>
    <w:rsid w:val="005E61A2"/>
    <w:rsid w:val="005E767C"/>
    <w:rsid w:val="005F052E"/>
    <w:rsid w:val="005F12EA"/>
    <w:rsid w:val="005F1D11"/>
    <w:rsid w:val="005F28B2"/>
    <w:rsid w:val="005F2FFE"/>
    <w:rsid w:val="005F3F4E"/>
    <w:rsid w:val="005F4718"/>
    <w:rsid w:val="005F532D"/>
    <w:rsid w:val="005F6215"/>
    <w:rsid w:val="005F6E7F"/>
    <w:rsid w:val="00602708"/>
    <w:rsid w:val="00603458"/>
    <w:rsid w:val="00603947"/>
    <w:rsid w:val="00603BAC"/>
    <w:rsid w:val="006048ED"/>
    <w:rsid w:val="006054A4"/>
    <w:rsid w:val="006054E8"/>
    <w:rsid w:val="00607801"/>
    <w:rsid w:val="006079B2"/>
    <w:rsid w:val="00610D8D"/>
    <w:rsid w:val="00611B4B"/>
    <w:rsid w:val="00612204"/>
    <w:rsid w:val="00614011"/>
    <w:rsid w:val="00614AFA"/>
    <w:rsid w:val="00614C1E"/>
    <w:rsid w:val="00615332"/>
    <w:rsid w:val="00615E0B"/>
    <w:rsid w:val="00616605"/>
    <w:rsid w:val="00617496"/>
    <w:rsid w:val="00620661"/>
    <w:rsid w:val="00620A8D"/>
    <w:rsid w:val="00622D0C"/>
    <w:rsid w:val="00623A5A"/>
    <w:rsid w:val="00632047"/>
    <w:rsid w:val="00633385"/>
    <w:rsid w:val="00635343"/>
    <w:rsid w:val="00635BF9"/>
    <w:rsid w:val="00636A70"/>
    <w:rsid w:val="006371B1"/>
    <w:rsid w:val="00640259"/>
    <w:rsid w:val="00640544"/>
    <w:rsid w:val="00641195"/>
    <w:rsid w:val="00641267"/>
    <w:rsid w:val="0064206F"/>
    <w:rsid w:val="00642C9B"/>
    <w:rsid w:val="0064303C"/>
    <w:rsid w:val="00644493"/>
    <w:rsid w:val="00645550"/>
    <w:rsid w:val="006462FD"/>
    <w:rsid w:val="006472B7"/>
    <w:rsid w:val="00650374"/>
    <w:rsid w:val="0065038D"/>
    <w:rsid w:val="00650923"/>
    <w:rsid w:val="00650EE3"/>
    <w:rsid w:val="00651641"/>
    <w:rsid w:val="006547B8"/>
    <w:rsid w:val="006564E8"/>
    <w:rsid w:val="006572DE"/>
    <w:rsid w:val="00660626"/>
    <w:rsid w:val="00661309"/>
    <w:rsid w:val="006613B9"/>
    <w:rsid w:val="00661545"/>
    <w:rsid w:val="0066470D"/>
    <w:rsid w:val="00664FC0"/>
    <w:rsid w:val="0066510C"/>
    <w:rsid w:val="00665AAE"/>
    <w:rsid w:val="006662ED"/>
    <w:rsid w:val="00666DDF"/>
    <w:rsid w:val="00670584"/>
    <w:rsid w:val="00671A75"/>
    <w:rsid w:val="00671C9A"/>
    <w:rsid w:val="0067261C"/>
    <w:rsid w:val="006728CF"/>
    <w:rsid w:val="0067396F"/>
    <w:rsid w:val="00673F36"/>
    <w:rsid w:val="00674820"/>
    <w:rsid w:val="006775CC"/>
    <w:rsid w:val="0068061E"/>
    <w:rsid w:val="00680AC3"/>
    <w:rsid w:val="00680B6C"/>
    <w:rsid w:val="0068140A"/>
    <w:rsid w:val="006819D6"/>
    <w:rsid w:val="00681EE1"/>
    <w:rsid w:val="006827DA"/>
    <w:rsid w:val="006837EC"/>
    <w:rsid w:val="00685A9D"/>
    <w:rsid w:val="00686C04"/>
    <w:rsid w:val="0068724F"/>
    <w:rsid w:val="00687660"/>
    <w:rsid w:val="00687696"/>
    <w:rsid w:val="006909CB"/>
    <w:rsid w:val="0069234A"/>
    <w:rsid w:val="00692467"/>
    <w:rsid w:val="00692D37"/>
    <w:rsid w:val="00692E82"/>
    <w:rsid w:val="0069405E"/>
    <w:rsid w:val="006959C3"/>
    <w:rsid w:val="00695EA9"/>
    <w:rsid w:val="00696103"/>
    <w:rsid w:val="00696BA6"/>
    <w:rsid w:val="006A04FD"/>
    <w:rsid w:val="006A25C0"/>
    <w:rsid w:val="006A2878"/>
    <w:rsid w:val="006A3A8F"/>
    <w:rsid w:val="006A4CD3"/>
    <w:rsid w:val="006B38C1"/>
    <w:rsid w:val="006B46AE"/>
    <w:rsid w:val="006B6B71"/>
    <w:rsid w:val="006B7B24"/>
    <w:rsid w:val="006C0F62"/>
    <w:rsid w:val="006C3B40"/>
    <w:rsid w:val="006C4F70"/>
    <w:rsid w:val="006C676C"/>
    <w:rsid w:val="006C6CC5"/>
    <w:rsid w:val="006C7B69"/>
    <w:rsid w:val="006D11CB"/>
    <w:rsid w:val="006D3A75"/>
    <w:rsid w:val="006D4F1A"/>
    <w:rsid w:val="006D4F6B"/>
    <w:rsid w:val="006D5980"/>
    <w:rsid w:val="006D59C9"/>
    <w:rsid w:val="006E204D"/>
    <w:rsid w:val="006E305E"/>
    <w:rsid w:val="006E4636"/>
    <w:rsid w:val="006E7D4E"/>
    <w:rsid w:val="006F08CD"/>
    <w:rsid w:val="006F09D2"/>
    <w:rsid w:val="006F169D"/>
    <w:rsid w:val="006F3335"/>
    <w:rsid w:val="006F3B4F"/>
    <w:rsid w:val="006F5CB3"/>
    <w:rsid w:val="006F61ED"/>
    <w:rsid w:val="006F669F"/>
    <w:rsid w:val="00700770"/>
    <w:rsid w:val="00701259"/>
    <w:rsid w:val="00701512"/>
    <w:rsid w:val="007024A1"/>
    <w:rsid w:val="00702E08"/>
    <w:rsid w:val="00703083"/>
    <w:rsid w:val="00704DC4"/>
    <w:rsid w:val="00705009"/>
    <w:rsid w:val="0070532F"/>
    <w:rsid w:val="007063D1"/>
    <w:rsid w:val="00707188"/>
    <w:rsid w:val="007078A9"/>
    <w:rsid w:val="00707F4D"/>
    <w:rsid w:val="007114B4"/>
    <w:rsid w:val="00711502"/>
    <w:rsid w:val="00711BF4"/>
    <w:rsid w:val="00712E1B"/>
    <w:rsid w:val="00712ED7"/>
    <w:rsid w:val="00713ADD"/>
    <w:rsid w:val="00715612"/>
    <w:rsid w:val="0071576C"/>
    <w:rsid w:val="00717CBD"/>
    <w:rsid w:val="00721B44"/>
    <w:rsid w:val="00722497"/>
    <w:rsid w:val="0072277B"/>
    <w:rsid w:val="007239D4"/>
    <w:rsid w:val="007243C3"/>
    <w:rsid w:val="00724E59"/>
    <w:rsid w:val="007253A2"/>
    <w:rsid w:val="00725847"/>
    <w:rsid w:val="00725954"/>
    <w:rsid w:val="00731423"/>
    <w:rsid w:val="007359BC"/>
    <w:rsid w:val="007360CD"/>
    <w:rsid w:val="00736B3B"/>
    <w:rsid w:val="00737D61"/>
    <w:rsid w:val="00741A2B"/>
    <w:rsid w:val="0074286C"/>
    <w:rsid w:val="00742CB7"/>
    <w:rsid w:val="007436EB"/>
    <w:rsid w:val="00744FCC"/>
    <w:rsid w:val="00745AFE"/>
    <w:rsid w:val="00745B18"/>
    <w:rsid w:val="00745D2E"/>
    <w:rsid w:val="0074673B"/>
    <w:rsid w:val="007470C0"/>
    <w:rsid w:val="00750BC8"/>
    <w:rsid w:val="00751767"/>
    <w:rsid w:val="00752261"/>
    <w:rsid w:val="00753202"/>
    <w:rsid w:val="00753B25"/>
    <w:rsid w:val="00754078"/>
    <w:rsid w:val="00754C46"/>
    <w:rsid w:val="007556F3"/>
    <w:rsid w:val="00761009"/>
    <w:rsid w:val="00761980"/>
    <w:rsid w:val="00764043"/>
    <w:rsid w:val="00764389"/>
    <w:rsid w:val="007643B6"/>
    <w:rsid w:val="0076558C"/>
    <w:rsid w:val="00765784"/>
    <w:rsid w:val="00766B95"/>
    <w:rsid w:val="00766BB1"/>
    <w:rsid w:val="00770CE4"/>
    <w:rsid w:val="00777573"/>
    <w:rsid w:val="007812F6"/>
    <w:rsid w:val="0078142F"/>
    <w:rsid w:val="00781A71"/>
    <w:rsid w:val="00785E36"/>
    <w:rsid w:val="00786050"/>
    <w:rsid w:val="007868DB"/>
    <w:rsid w:val="00787251"/>
    <w:rsid w:val="00792A0F"/>
    <w:rsid w:val="00792F1C"/>
    <w:rsid w:val="0079336A"/>
    <w:rsid w:val="00794426"/>
    <w:rsid w:val="00795375"/>
    <w:rsid w:val="00795E66"/>
    <w:rsid w:val="007A04BB"/>
    <w:rsid w:val="007A04CD"/>
    <w:rsid w:val="007A0D58"/>
    <w:rsid w:val="007A15B9"/>
    <w:rsid w:val="007A169E"/>
    <w:rsid w:val="007A2965"/>
    <w:rsid w:val="007A3089"/>
    <w:rsid w:val="007A3E68"/>
    <w:rsid w:val="007A5C9A"/>
    <w:rsid w:val="007B07E7"/>
    <w:rsid w:val="007B0A4F"/>
    <w:rsid w:val="007B237A"/>
    <w:rsid w:val="007B2CE8"/>
    <w:rsid w:val="007B40EA"/>
    <w:rsid w:val="007B5066"/>
    <w:rsid w:val="007B5220"/>
    <w:rsid w:val="007B647F"/>
    <w:rsid w:val="007B75C6"/>
    <w:rsid w:val="007C076C"/>
    <w:rsid w:val="007C10EA"/>
    <w:rsid w:val="007C18C5"/>
    <w:rsid w:val="007C1923"/>
    <w:rsid w:val="007C1CC8"/>
    <w:rsid w:val="007C4382"/>
    <w:rsid w:val="007C4DAA"/>
    <w:rsid w:val="007C6DA8"/>
    <w:rsid w:val="007C7334"/>
    <w:rsid w:val="007D0871"/>
    <w:rsid w:val="007D0C4E"/>
    <w:rsid w:val="007D121E"/>
    <w:rsid w:val="007D2A9C"/>
    <w:rsid w:val="007D7842"/>
    <w:rsid w:val="007D7B91"/>
    <w:rsid w:val="007E2448"/>
    <w:rsid w:val="007E497D"/>
    <w:rsid w:val="007E6171"/>
    <w:rsid w:val="007E7F08"/>
    <w:rsid w:val="007F10BE"/>
    <w:rsid w:val="007F2013"/>
    <w:rsid w:val="007F3DA1"/>
    <w:rsid w:val="007F44BC"/>
    <w:rsid w:val="007F6FAC"/>
    <w:rsid w:val="007F7172"/>
    <w:rsid w:val="007F77D4"/>
    <w:rsid w:val="007F79D8"/>
    <w:rsid w:val="00800C50"/>
    <w:rsid w:val="008025A4"/>
    <w:rsid w:val="00803DC4"/>
    <w:rsid w:val="008041E7"/>
    <w:rsid w:val="0080597C"/>
    <w:rsid w:val="008063A2"/>
    <w:rsid w:val="008064E2"/>
    <w:rsid w:val="00806826"/>
    <w:rsid w:val="00807452"/>
    <w:rsid w:val="0081343D"/>
    <w:rsid w:val="00814519"/>
    <w:rsid w:val="00815443"/>
    <w:rsid w:val="00815743"/>
    <w:rsid w:val="00816212"/>
    <w:rsid w:val="00816B85"/>
    <w:rsid w:val="00816C62"/>
    <w:rsid w:val="00817BD0"/>
    <w:rsid w:val="00820F6D"/>
    <w:rsid w:val="0082294D"/>
    <w:rsid w:val="00823538"/>
    <w:rsid w:val="008248FD"/>
    <w:rsid w:val="00824D09"/>
    <w:rsid w:val="00824E17"/>
    <w:rsid w:val="008264F6"/>
    <w:rsid w:val="00826D4A"/>
    <w:rsid w:val="008271E3"/>
    <w:rsid w:val="00827B31"/>
    <w:rsid w:val="008304DF"/>
    <w:rsid w:val="00831586"/>
    <w:rsid w:val="00831794"/>
    <w:rsid w:val="008318B1"/>
    <w:rsid w:val="00832B41"/>
    <w:rsid w:val="00833A3D"/>
    <w:rsid w:val="0083433C"/>
    <w:rsid w:val="00834538"/>
    <w:rsid w:val="008364B9"/>
    <w:rsid w:val="0083745A"/>
    <w:rsid w:val="008438D9"/>
    <w:rsid w:val="00843F06"/>
    <w:rsid w:val="00845464"/>
    <w:rsid w:val="0084548D"/>
    <w:rsid w:val="00845985"/>
    <w:rsid w:val="00845CD7"/>
    <w:rsid w:val="00847877"/>
    <w:rsid w:val="008478DC"/>
    <w:rsid w:val="0085086D"/>
    <w:rsid w:val="00852975"/>
    <w:rsid w:val="00852DAF"/>
    <w:rsid w:val="00854640"/>
    <w:rsid w:val="00854ECC"/>
    <w:rsid w:val="00855D6F"/>
    <w:rsid w:val="008607CD"/>
    <w:rsid w:val="00860F31"/>
    <w:rsid w:val="00861895"/>
    <w:rsid w:val="00861D3D"/>
    <w:rsid w:val="00861E53"/>
    <w:rsid w:val="00862DAE"/>
    <w:rsid w:val="00863F45"/>
    <w:rsid w:val="00864126"/>
    <w:rsid w:val="00864241"/>
    <w:rsid w:val="00864D62"/>
    <w:rsid w:val="008701E8"/>
    <w:rsid w:val="0087132E"/>
    <w:rsid w:val="008716E9"/>
    <w:rsid w:val="008728CD"/>
    <w:rsid w:val="0087316A"/>
    <w:rsid w:val="00874186"/>
    <w:rsid w:val="0087568E"/>
    <w:rsid w:val="00875DE8"/>
    <w:rsid w:val="0087607F"/>
    <w:rsid w:val="00876590"/>
    <w:rsid w:val="00876D44"/>
    <w:rsid w:val="00883B4D"/>
    <w:rsid w:val="00885117"/>
    <w:rsid w:val="00885375"/>
    <w:rsid w:val="00886309"/>
    <w:rsid w:val="00886E46"/>
    <w:rsid w:val="008876B8"/>
    <w:rsid w:val="00890A11"/>
    <w:rsid w:val="00891000"/>
    <w:rsid w:val="008933D5"/>
    <w:rsid w:val="008935BC"/>
    <w:rsid w:val="008952ED"/>
    <w:rsid w:val="008960B3"/>
    <w:rsid w:val="00896737"/>
    <w:rsid w:val="00896C7F"/>
    <w:rsid w:val="00896F0A"/>
    <w:rsid w:val="008A052E"/>
    <w:rsid w:val="008A065E"/>
    <w:rsid w:val="008A0C2E"/>
    <w:rsid w:val="008A10CF"/>
    <w:rsid w:val="008A31CB"/>
    <w:rsid w:val="008A34F1"/>
    <w:rsid w:val="008A3955"/>
    <w:rsid w:val="008A3A50"/>
    <w:rsid w:val="008A40A3"/>
    <w:rsid w:val="008A5397"/>
    <w:rsid w:val="008A562A"/>
    <w:rsid w:val="008A70AE"/>
    <w:rsid w:val="008A7209"/>
    <w:rsid w:val="008A7242"/>
    <w:rsid w:val="008B0DC6"/>
    <w:rsid w:val="008B33B5"/>
    <w:rsid w:val="008B46CE"/>
    <w:rsid w:val="008B508D"/>
    <w:rsid w:val="008B5E78"/>
    <w:rsid w:val="008B6F83"/>
    <w:rsid w:val="008B7768"/>
    <w:rsid w:val="008C0380"/>
    <w:rsid w:val="008C0744"/>
    <w:rsid w:val="008C3667"/>
    <w:rsid w:val="008C4263"/>
    <w:rsid w:val="008C4F6C"/>
    <w:rsid w:val="008C524F"/>
    <w:rsid w:val="008C5A5D"/>
    <w:rsid w:val="008C6BC1"/>
    <w:rsid w:val="008C76B8"/>
    <w:rsid w:val="008D02BD"/>
    <w:rsid w:val="008D0EEE"/>
    <w:rsid w:val="008D119D"/>
    <w:rsid w:val="008D19EA"/>
    <w:rsid w:val="008D1A09"/>
    <w:rsid w:val="008D1C51"/>
    <w:rsid w:val="008D1FBE"/>
    <w:rsid w:val="008D2878"/>
    <w:rsid w:val="008D29DA"/>
    <w:rsid w:val="008D2D21"/>
    <w:rsid w:val="008D31B8"/>
    <w:rsid w:val="008D4208"/>
    <w:rsid w:val="008D5276"/>
    <w:rsid w:val="008E0CAB"/>
    <w:rsid w:val="008E0D3F"/>
    <w:rsid w:val="008E33C0"/>
    <w:rsid w:val="008E3D4D"/>
    <w:rsid w:val="008E50A2"/>
    <w:rsid w:val="008E50EF"/>
    <w:rsid w:val="008E5AD6"/>
    <w:rsid w:val="008E5BED"/>
    <w:rsid w:val="008E77DD"/>
    <w:rsid w:val="008F20BA"/>
    <w:rsid w:val="008F2CC3"/>
    <w:rsid w:val="008F34A3"/>
    <w:rsid w:val="008F3975"/>
    <w:rsid w:val="008F5458"/>
    <w:rsid w:val="008F5A37"/>
    <w:rsid w:val="008F6C33"/>
    <w:rsid w:val="008F78E3"/>
    <w:rsid w:val="009027EA"/>
    <w:rsid w:val="00903BAD"/>
    <w:rsid w:val="00906125"/>
    <w:rsid w:val="00906245"/>
    <w:rsid w:val="00907707"/>
    <w:rsid w:val="00910626"/>
    <w:rsid w:val="00910F47"/>
    <w:rsid w:val="009129B3"/>
    <w:rsid w:val="00912D63"/>
    <w:rsid w:val="009130A0"/>
    <w:rsid w:val="00913E3E"/>
    <w:rsid w:val="00914E1F"/>
    <w:rsid w:val="00915FEA"/>
    <w:rsid w:val="009175D7"/>
    <w:rsid w:val="0091796E"/>
    <w:rsid w:val="009224CB"/>
    <w:rsid w:val="009225CF"/>
    <w:rsid w:val="00922930"/>
    <w:rsid w:val="009237B8"/>
    <w:rsid w:val="00923A24"/>
    <w:rsid w:val="00924204"/>
    <w:rsid w:val="00925205"/>
    <w:rsid w:val="00925691"/>
    <w:rsid w:val="00925D7E"/>
    <w:rsid w:val="00925E2A"/>
    <w:rsid w:val="00925E96"/>
    <w:rsid w:val="00925FF8"/>
    <w:rsid w:val="0092678D"/>
    <w:rsid w:val="0092752A"/>
    <w:rsid w:val="00927D2A"/>
    <w:rsid w:val="00930DA9"/>
    <w:rsid w:val="009311F1"/>
    <w:rsid w:val="00933245"/>
    <w:rsid w:val="009334EA"/>
    <w:rsid w:val="00933776"/>
    <w:rsid w:val="0093448A"/>
    <w:rsid w:val="00934D8B"/>
    <w:rsid w:val="00934EFC"/>
    <w:rsid w:val="009354ED"/>
    <w:rsid w:val="0093723D"/>
    <w:rsid w:val="00937598"/>
    <w:rsid w:val="00937F82"/>
    <w:rsid w:val="009401DD"/>
    <w:rsid w:val="009412BA"/>
    <w:rsid w:val="00942A73"/>
    <w:rsid w:val="00944800"/>
    <w:rsid w:val="00944B90"/>
    <w:rsid w:val="0094578E"/>
    <w:rsid w:val="009460EF"/>
    <w:rsid w:val="009466BD"/>
    <w:rsid w:val="009505A5"/>
    <w:rsid w:val="00950A1E"/>
    <w:rsid w:val="0095239D"/>
    <w:rsid w:val="009532B3"/>
    <w:rsid w:val="00953CBB"/>
    <w:rsid w:val="0095461B"/>
    <w:rsid w:val="00955612"/>
    <w:rsid w:val="0095585A"/>
    <w:rsid w:val="00955D42"/>
    <w:rsid w:val="00960019"/>
    <w:rsid w:val="00960BE0"/>
    <w:rsid w:val="00961158"/>
    <w:rsid w:val="0096135B"/>
    <w:rsid w:val="00961931"/>
    <w:rsid w:val="00962436"/>
    <w:rsid w:val="00963FD1"/>
    <w:rsid w:val="009645D2"/>
    <w:rsid w:val="00964BC2"/>
    <w:rsid w:val="00964F78"/>
    <w:rsid w:val="00966146"/>
    <w:rsid w:val="009706F4"/>
    <w:rsid w:val="00970F7B"/>
    <w:rsid w:val="00971D5A"/>
    <w:rsid w:val="00972E0C"/>
    <w:rsid w:val="00972E94"/>
    <w:rsid w:val="00977425"/>
    <w:rsid w:val="009805CD"/>
    <w:rsid w:val="00980729"/>
    <w:rsid w:val="00980E68"/>
    <w:rsid w:val="00981388"/>
    <w:rsid w:val="0098294F"/>
    <w:rsid w:val="00984303"/>
    <w:rsid w:val="00984E78"/>
    <w:rsid w:val="009850E2"/>
    <w:rsid w:val="00985BFE"/>
    <w:rsid w:val="0098604C"/>
    <w:rsid w:val="00986063"/>
    <w:rsid w:val="0098653D"/>
    <w:rsid w:val="00986A8F"/>
    <w:rsid w:val="009870EB"/>
    <w:rsid w:val="0098714F"/>
    <w:rsid w:val="009874A0"/>
    <w:rsid w:val="0098751F"/>
    <w:rsid w:val="00987DE7"/>
    <w:rsid w:val="0099179F"/>
    <w:rsid w:val="00991B3C"/>
    <w:rsid w:val="00992529"/>
    <w:rsid w:val="00993079"/>
    <w:rsid w:val="009943B6"/>
    <w:rsid w:val="00994502"/>
    <w:rsid w:val="00994556"/>
    <w:rsid w:val="00995E0C"/>
    <w:rsid w:val="0099626B"/>
    <w:rsid w:val="00996472"/>
    <w:rsid w:val="00996F8A"/>
    <w:rsid w:val="00997A8E"/>
    <w:rsid w:val="00997B9F"/>
    <w:rsid w:val="009A0A5D"/>
    <w:rsid w:val="009A35B9"/>
    <w:rsid w:val="009A4823"/>
    <w:rsid w:val="009A489B"/>
    <w:rsid w:val="009A5734"/>
    <w:rsid w:val="009A5EF9"/>
    <w:rsid w:val="009A6CA8"/>
    <w:rsid w:val="009A6D4B"/>
    <w:rsid w:val="009A7176"/>
    <w:rsid w:val="009A7C3D"/>
    <w:rsid w:val="009A7E70"/>
    <w:rsid w:val="009B130D"/>
    <w:rsid w:val="009B1D02"/>
    <w:rsid w:val="009B1EC8"/>
    <w:rsid w:val="009B3A79"/>
    <w:rsid w:val="009B46DF"/>
    <w:rsid w:val="009B68C7"/>
    <w:rsid w:val="009B7DC8"/>
    <w:rsid w:val="009C0447"/>
    <w:rsid w:val="009C1BEE"/>
    <w:rsid w:val="009C2198"/>
    <w:rsid w:val="009C34AF"/>
    <w:rsid w:val="009C37C5"/>
    <w:rsid w:val="009C3A29"/>
    <w:rsid w:val="009C4108"/>
    <w:rsid w:val="009C4E44"/>
    <w:rsid w:val="009C70A4"/>
    <w:rsid w:val="009D2CDB"/>
    <w:rsid w:val="009D3BC0"/>
    <w:rsid w:val="009D3D69"/>
    <w:rsid w:val="009D40F0"/>
    <w:rsid w:val="009D4EE2"/>
    <w:rsid w:val="009D68AF"/>
    <w:rsid w:val="009D6C4C"/>
    <w:rsid w:val="009D6D1D"/>
    <w:rsid w:val="009E209B"/>
    <w:rsid w:val="009E3DA4"/>
    <w:rsid w:val="009E4369"/>
    <w:rsid w:val="009E4A33"/>
    <w:rsid w:val="009E4F3A"/>
    <w:rsid w:val="009E61AC"/>
    <w:rsid w:val="009E737D"/>
    <w:rsid w:val="009E7940"/>
    <w:rsid w:val="009E7E67"/>
    <w:rsid w:val="009F4C74"/>
    <w:rsid w:val="009F4F21"/>
    <w:rsid w:val="009F543E"/>
    <w:rsid w:val="009F565B"/>
    <w:rsid w:val="009F610A"/>
    <w:rsid w:val="009F7488"/>
    <w:rsid w:val="009F7BDC"/>
    <w:rsid w:val="009F7DC5"/>
    <w:rsid w:val="00A03AE0"/>
    <w:rsid w:val="00A03BCF"/>
    <w:rsid w:val="00A05569"/>
    <w:rsid w:val="00A07D19"/>
    <w:rsid w:val="00A10694"/>
    <w:rsid w:val="00A10834"/>
    <w:rsid w:val="00A115CE"/>
    <w:rsid w:val="00A117C3"/>
    <w:rsid w:val="00A12ED5"/>
    <w:rsid w:val="00A16DC6"/>
    <w:rsid w:val="00A176A1"/>
    <w:rsid w:val="00A17DB5"/>
    <w:rsid w:val="00A20714"/>
    <w:rsid w:val="00A20F50"/>
    <w:rsid w:val="00A21CED"/>
    <w:rsid w:val="00A2284B"/>
    <w:rsid w:val="00A241DF"/>
    <w:rsid w:val="00A247B1"/>
    <w:rsid w:val="00A248B2"/>
    <w:rsid w:val="00A25AE0"/>
    <w:rsid w:val="00A2608E"/>
    <w:rsid w:val="00A31692"/>
    <w:rsid w:val="00A327A8"/>
    <w:rsid w:val="00A342A5"/>
    <w:rsid w:val="00A379A1"/>
    <w:rsid w:val="00A41BF6"/>
    <w:rsid w:val="00A428A2"/>
    <w:rsid w:val="00A42D23"/>
    <w:rsid w:val="00A47AB1"/>
    <w:rsid w:val="00A509B8"/>
    <w:rsid w:val="00A51163"/>
    <w:rsid w:val="00A52312"/>
    <w:rsid w:val="00A52946"/>
    <w:rsid w:val="00A52CA5"/>
    <w:rsid w:val="00A53541"/>
    <w:rsid w:val="00A538CD"/>
    <w:rsid w:val="00A545B4"/>
    <w:rsid w:val="00A5488E"/>
    <w:rsid w:val="00A54F0C"/>
    <w:rsid w:val="00A55190"/>
    <w:rsid w:val="00A558C1"/>
    <w:rsid w:val="00A56CB6"/>
    <w:rsid w:val="00A571B3"/>
    <w:rsid w:val="00A6035B"/>
    <w:rsid w:val="00A605B2"/>
    <w:rsid w:val="00A63378"/>
    <w:rsid w:val="00A6397F"/>
    <w:rsid w:val="00A63E3E"/>
    <w:rsid w:val="00A64739"/>
    <w:rsid w:val="00A65136"/>
    <w:rsid w:val="00A661F3"/>
    <w:rsid w:val="00A669F1"/>
    <w:rsid w:val="00A70BE1"/>
    <w:rsid w:val="00A72436"/>
    <w:rsid w:val="00A73E4A"/>
    <w:rsid w:val="00A74EBE"/>
    <w:rsid w:val="00A75F7F"/>
    <w:rsid w:val="00A76102"/>
    <w:rsid w:val="00A7759E"/>
    <w:rsid w:val="00A77776"/>
    <w:rsid w:val="00A77A06"/>
    <w:rsid w:val="00A80C6E"/>
    <w:rsid w:val="00A81BA3"/>
    <w:rsid w:val="00A81DEB"/>
    <w:rsid w:val="00A82BB7"/>
    <w:rsid w:val="00A84D54"/>
    <w:rsid w:val="00A853E4"/>
    <w:rsid w:val="00A90766"/>
    <w:rsid w:val="00A93E4F"/>
    <w:rsid w:val="00A9451A"/>
    <w:rsid w:val="00A962DB"/>
    <w:rsid w:val="00A97F21"/>
    <w:rsid w:val="00A97FE4"/>
    <w:rsid w:val="00AA0C3D"/>
    <w:rsid w:val="00AA1861"/>
    <w:rsid w:val="00AA2828"/>
    <w:rsid w:val="00AA2C9D"/>
    <w:rsid w:val="00AA3B9C"/>
    <w:rsid w:val="00AA525A"/>
    <w:rsid w:val="00AA7091"/>
    <w:rsid w:val="00AB10E4"/>
    <w:rsid w:val="00AB1A8A"/>
    <w:rsid w:val="00AB2085"/>
    <w:rsid w:val="00AB3174"/>
    <w:rsid w:val="00AB3DCC"/>
    <w:rsid w:val="00AB4578"/>
    <w:rsid w:val="00AB4ABF"/>
    <w:rsid w:val="00AB5256"/>
    <w:rsid w:val="00AB5257"/>
    <w:rsid w:val="00AB7543"/>
    <w:rsid w:val="00AC041F"/>
    <w:rsid w:val="00AC0E31"/>
    <w:rsid w:val="00AC110A"/>
    <w:rsid w:val="00AC129C"/>
    <w:rsid w:val="00AC1AB6"/>
    <w:rsid w:val="00AC23C0"/>
    <w:rsid w:val="00AC2699"/>
    <w:rsid w:val="00AC3426"/>
    <w:rsid w:val="00AC408E"/>
    <w:rsid w:val="00AC77B0"/>
    <w:rsid w:val="00AD0E6A"/>
    <w:rsid w:val="00AD1BE0"/>
    <w:rsid w:val="00AD1C0E"/>
    <w:rsid w:val="00AD2759"/>
    <w:rsid w:val="00AD5046"/>
    <w:rsid w:val="00AD5155"/>
    <w:rsid w:val="00AD5C3B"/>
    <w:rsid w:val="00AD6F2F"/>
    <w:rsid w:val="00AE0FB0"/>
    <w:rsid w:val="00AE20D6"/>
    <w:rsid w:val="00AE3793"/>
    <w:rsid w:val="00AE3A22"/>
    <w:rsid w:val="00AE3F08"/>
    <w:rsid w:val="00AE475E"/>
    <w:rsid w:val="00AE7171"/>
    <w:rsid w:val="00AE7A7E"/>
    <w:rsid w:val="00AF0DDC"/>
    <w:rsid w:val="00AF112A"/>
    <w:rsid w:val="00AF16AF"/>
    <w:rsid w:val="00AF2CB0"/>
    <w:rsid w:val="00AF3624"/>
    <w:rsid w:val="00AF36B7"/>
    <w:rsid w:val="00AF487D"/>
    <w:rsid w:val="00AF5A7C"/>
    <w:rsid w:val="00AF63F2"/>
    <w:rsid w:val="00AF65EE"/>
    <w:rsid w:val="00AF715B"/>
    <w:rsid w:val="00AF7510"/>
    <w:rsid w:val="00AF7CC8"/>
    <w:rsid w:val="00B00A12"/>
    <w:rsid w:val="00B00C7C"/>
    <w:rsid w:val="00B00E73"/>
    <w:rsid w:val="00B014FB"/>
    <w:rsid w:val="00B01D03"/>
    <w:rsid w:val="00B02573"/>
    <w:rsid w:val="00B060D3"/>
    <w:rsid w:val="00B1028C"/>
    <w:rsid w:val="00B1337A"/>
    <w:rsid w:val="00B138EB"/>
    <w:rsid w:val="00B13D2A"/>
    <w:rsid w:val="00B1425B"/>
    <w:rsid w:val="00B144B9"/>
    <w:rsid w:val="00B148F9"/>
    <w:rsid w:val="00B15C33"/>
    <w:rsid w:val="00B1798B"/>
    <w:rsid w:val="00B179E5"/>
    <w:rsid w:val="00B205D9"/>
    <w:rsid w:val="00B2087E"/>
    <w:rsid w:val="00B23E68"/>
    <w:rsid w:val="00B243F0"/>
    <w:rsid w:val="00B247AB"/>
    <w:rsid w:val="00B25D8C"/>
    <w:rsid w:val="00B264AE"/>
    <w:rsid w:val="00B26AB4"/>
    <w:rsid w:val="00B30C2D"/>
    <w:rsid w:val="00B31AEA"/>
    <w:rsid w:val="00B356C2"/>
    <w:rsid w:val="00B36EE5"/>
    <w:rsid w:val="00B3769F"/>
    <w:rsid w:val="00B37EAD"/>
    <w:rsid w:val="00B402B9"/>
    <w:rsid w:val="00B40614"/>
    <w:rsid w:val="00B42BB0"/>
    <w:rsid w:val="00B445CA"/>
    <w:rsid w:val="00B445F8"/>
    <w:rsid w:val="00B44B16"/>
    <w:rsid w:val="00B45586"/>
    <w:rsid w:val="00B46D29"/>
    <w:rsid w:val="00B475DF"/>
    <w:rsid w:val="00B476FF"/>
    <w:rsid w:val="00B5136A"/>
    <w:rsid w:val="00B514C0"/>
    <w:rsid w:val="00B52373"/>
    <w:rsid w:val="00B53BF0"/>
    <w:rsid w:val="00B542DB"/>
    <w:rsid w:val="00B54EDF"/>
    <w:rsid w:val="00B563D8"/>
    <w:rsid w:val="00B60CDD"/>
    <w:rsid w:val="00B62C61"/>
    <w:rsid w:val="00B633F9"/>
    <w:rsid w:val="00B63DCF"/>
    <w:rsid w:val="00B64047"/>
    <w:rsid w:val="00B64CD6"/>
    <w:rsid w:val="00B65F92"/>
    <w:rsid w:val="00B663BA"/>
    <w:rsid w:val="00B67284"/>
    <w:rsid w:val="00B7048D"/>
    <w:rsid w:val="00B7184A"/>
    <w:rsid w:val="00B74C83"/>
    <w:rsid w:val="00B76325"/>
    <w:rsid w:val="00B819D7"/>
    <w:rsid w:val="00B82398"/>
    <w:rsid w:val="00B82C7C"/>
    <w:rsid w:val="00B82D54"/>
    <w:rsid w:val="00B83B9F"/>
    <w:rsid w:val="00B83CB5"/>
    <w:rsid w:val="00B83E01"/>
    <w:rsid w:val="00B8457D"/>
    <w:rsid w:val="00B84975"/>
    <w:rsid w:val="00B84F35"/>
    <w:rsid w:val="00B8595B"/>
    <w:rsid w:val="00B85AD4"/>
    <w:rsid w:val="00B86779"/>
    <w:rsid w:val="00B86A23"/>
    <w:rsid w:val="00B87ADA"/>
    <w:rsid w:val="00B907E8"/>
    <w:rsid w:val="00B90928"/>
    <w:rsid w:val="00B938B9"/>
    <w:rsid w:val="00B93AE1"/>
    <w:rsid w:val="00B9437C"/>
    <w:rsid w:val="00B96509"/>
    <w:rsid w:val="00B97B7A"/>
    <w:rsid w:val="00BA07D4"/>
    <w:rsid w:val="00BA2CAD"/>
    <w:rsid w:val="00BA3DA2"/>
    <w:rsid w:val="00BA4095"/>
    <w:rsid w:val="00BA4934"/>
    <w:rsid w:val="00BA4AEA"/>
    <w:rsid w:val="00BA4EB8"/>
    <w:rsid w:val="00BA4EE9"/>
    <w:rsid w:val="00BA5C43"/>
    <w:rsid w:val="00BA6FE5"/>
    <w:rsid w:val="00BB0771"/>
    <w:rsid w:val="00BB25DA"/>
    <w:rsid w:val="00BB2C16"/>
    <w:rsid w:val="00BB2FFA"/>
    <w:rsid w:val="00BB31D1"/>
    <w:rsid w:val="00BB570F"/>
    <w:rsid w:val="00BB5EBC"/>
    <w:rsid w:val="00BB7652"/>
    <w:rsid w:val="00BC06DC"/>
    <w:rsid w:val="00BC0EB9"/>
    <w:rsid w:val="00BC1071"/>
    <w:rsid w:val="00BC1998"/>
    <w:rsid w:val="00BC33BD"/>
    <w:rsid w:val="00BC4843"/>
    <w:rsid w:val="00BC4CB5"/>
    <w:rsid w:val="00BC6404"/>
    <w:rsid w:val="00BC6660"/>
    <w:rsid w:val="00BC6BAB"/>
    <w:rsid w:val="00BD0B99"/>
    <w:rsid w:val="00BD20A2"/>
    <w:rsid w:val="00BD26D5"/>
    <w:rsid w:val="00BD2D97"/>
    <w:rsid w:val="00BD64D8"/>
    <w:rsid w:val="00BD6B22"/>
    <w:rsid w:val="00BD7721"/>
    <w:rsid w:val="00BE04C7"/>
    <w:rsid w:val="00BE16A4"/>
    <w:rsid w:val="00BE1811"/>
    <w:rsid w:val="00BE2785"/>
    <w:rsid w:val="00BE3791"/>
    <w:rsid w:val="00BE463B"/>
    <w:rsid w:val="00BE5B27"/>
    <w:rsid w:val="00BE7985"/>
    <w:rsid w:val="00BE7E4F"/>
    <w:rsid w:val="00BF00CB"/>
    <w:rsid w:val="00BF238F"/>
    <w:rsid w:val="00BF596F"/>
    <w:rsid w:val="00BF5EA7"/>
    <w:rsid w:val="00BF672F"/>
    <w:rsid w:val="00C0088B"/>
    <w:rsid w:val="00C022AF"/>
    <w:rsid w:val="00C025FE"/>
    <w:rsid w:val="00C039DF"/>
    <w:rsid w:val="00C04B24"/>
    <w:rsid w:val="00C05492"/>
    <w:rsid w:val="00C05F6F"/>
    <w:rsid w:val="00C06DD3"/>
    <w:rsid w:val="00C073A1"/>
    <w:rsid w:val="00C07499"/>
    <w:rsid w:val="00C07B43"/>
    <w:rsid w:val="00C1055D"/>
    <w:rsid w:val="00C117F6"/>
    <w:rsid w:val="00C16066"/>
    <w:rsid w:val="00C17306"/>
    <w:rsid w:val="00C17B98"/>
    <w:rsid w:val="00C20119"/>
    <w:rsid w:val="00C21DDC"/>
    <w:rsid w:val="00C235BC"/>
    <w:rsid w:val="00C24A0D"/>
    <w:rsid w:val="00C257A0"/>
    <w:rsid w:val="00C25B17"/>
    <w:rsid w:val="00C267CA"/>
    <w:rsid w:val="00C3082C"/>
    <w:rsid w:val="00C309CC"/>
    <w:rsid w:val="00C312DA"/>
    <w:rsid w:val="00C3312F"/>
    <w:rsid w:val="00C33216"/>
    <w:rsid w:val="00C34593"/>
    <w:rsid w:val="00C34674"/>
    <w:rsid w:val="00C354FC"/>
    <w:rsid w:val="00C364E0"/>
    <w:rsid w:val="00C40524"/>
    <w:rsid w:val="00C40771"/>
    <w:rsid w:val="00C40BB6"/>
    <w:rsid w:val="00C41266"/>
    <w:rsid w:val="00C419DE"/>
    <w:rsid w:val="00C419EB"/>
    <w:rsid w:val="00C42EB4"/>
    <w:rsid w:val="00C42FD9"/>
    <w:rsid w:val="00C508FF"/>
    <w:rsid w:val="00C53811"/>
    <w:rsid w:val="00C545CB"/>
    <w:rsid w:val="00C550B3"/>
    <w:rsid w:val="00C556F1"/>
    <w:rsid w:val="00C55738"/>
    <w:rsid w:val="00C5598B"/>
    <w:rsid w:val="00C566E6"/>
    <w:rsid w:val="00C56CC5"/>
    <w:rsid w:val="00C572C6"/>
    <w:rsid w:val="00C600A3"/>
    <w:rsid w:val="00C60402"/>
    <w:rsid w:val="00C604B5"/>
    <w:rsid w:val="00C60F85"/>
    <w:rsid w:val="00C613C0"/>
    <w:rsid w:val="00C619FA"/>
    <w:rsid w:val="00C6206D"/>
    <w:rsid w:val="00C63547"/>
    <w:rsid w:val="00C643CF"/>
    <w:rsid w:val="00C64CF3"/>
    <w:rsid w:val="00C656D8"/>
    <w:rsid w:val="00C66242"/>
    <w:rsid w:val="00C66DA3"/>
    <w:rsid w:val="00C706BF"/>
    <w:rsid w:val="00C70894"/>
    <w:rsid w:val="00C71364"/>
    <w:rsid w:val="00C734E6"/>
    <w:rsid w:val="00C738C7"/>
    <w:rsid w:val="00C73B40"/>
    <w:rsid w:val="00C73E55"/>
    <w:rsid w:val="00C740BC"/>
    <w:rsid w:val="00C75A63"/>
    <w:rsid w:val="00C75C53"/>
    <w:rsid w:val="00C77B5F"/>
    <w:rsid w:val="00C80413"/>
    <w:rsid w:val="00C80746"/>
    <w:rsid w:val="00C8212C"/>
    <w:rsid w:val="00C8553A"/>
    <w:rsid w:val="00C857F8"/>
    <w:rsid w:val="00C85CF7"/>
    <w:rsid w:val="00C8649C"/>
    <w:rsid w:val="00C91BF9"/>
    <w:rsid w:val="00C91C15"/>
    <w:rsid w:val="00C92FFD"/>
    <w:rsid w:val="00C94822"/>
    <w:rsid w:val="00C94A3A"/>
    <w:rsid w:val="00C94CFA"/>
    <w:rsid w:val="00C962A1"/>
    <w:rsid w:val="00C96AA9"/>
    <w:rsid w:val="00C978CD"/>
    <w:rsid w:val="00CA0B89"/>
    <w:rsid w:val="00CA3540"/>
    <w:rsid w:val="00CA3759"/>
    <w:rsid w:val="00CA3AFD"/>
    <w:rsid w:val="00CA483D"/>
    <w:rsid w:val="00CA5EA0"/>
    <w:rsid w:val="00CA7F3E"/>
    <w:rsid w:val="00CB00C4"/>
    <w:rsid w:val="00CB185C"/>
    <w:rsid w:val="00CB2040"/>
    <w:rsid w:val="00CB24B8"/>
    <w:rsid w:val="00CB27E3"/>
    <w:rsid w:val="00CB46AA"/>
    <w:rsid w:val="00CB4739"/>
    <w:rsid w:val="00CB630D"/>
    <w:rsid w:val="00CB7A17"/>
    <w:rsid w:val="00CC06F5"/>
    <w:rsid w:val="00CC0833"/>
    <w:rsid w:val="00CC098F"/>
    <w:rsid w:val="00CC09CD"/>
    <w:rsid w:val="00CC429C"/>
    <w:rsid w:val="00CC4A16"/>
    <w:rsid w:val="00CC65F6"/>
    <w:rsid w:val="00CC7C1D"/>
    <w:rsid w:val="00CD07DB"/>
    <w:rsid w:val="00CD0FB5"/>
    <w:rsid w:val="00CD3F64"/>
    <w:rsid w:val="00CD4523"/>
    <w:rsid w:val="00CD59B6"/>
    <w:rsid w:val="00CD7CC0"/>
    <w:rsid w:val="00CD7CF4"/>
    <w:rsid w:val="00CE06D6"/>
    <w:rsid w:val="00CE0DDB"/>
    <w:rsid w:val="00CE11C7"/>
    <w:rsid w:val="00CE15E4"/>
    <w:rsid w:val="00CE1EE7"/>
    <w:rsid w:val="00CE40B4"/>
    <w:rsid w:val="00CE4BA7"/>
    <w:rsid w:val="00CE4D69"/>
    <w:rsid w:val="00CE5277"/>
    <w:rsid w:val="00CE6718"/>
    <w:rsid w:val="00CE6C0F"/>
    <w:rsid w:val="00CE7391"/>
    <w:rsid w:val="00CF1266"/>
    <w:rsid w:val="00CF1C6C"/>
    <w:rsid w:val="00CF217E"/>
    <w:rsid w:val="00CF2BC8"/>
    <w:rsid w:val="00CF435A"/>
    <w:rsid w:val="00CF57A0"/>
    <w:rsid w:val="00CF5DCC"/>
    <w:rsid w:val="00CF617E"/>
    <w:rsid w:val="00CF6493"/>
    <w:rsid w:val="00CF66DC"/>
    <w:rsid w:val="00CF6968"/>
    <w:rsid w:val="00D007AE"/>
    <w:rsid w:val="00D03514"/>
    <w:rsid w:val="00D0370E"/>
    <w:rsid w:val="00D05317"/>
    <w:rsid w:val="00D066DA"/>
    <w:rsid w:val="00D06CFE"/>
    <w:rsid w:val="00D07FE4"/>
    <w:rsid w:val="00D104A2"/>
    <w:rsid w:val="00D10621"/>
    <w:rsid w:val="00D14136"/>
    <w:rsid w:val="00D143D6"/>
    <w:rsid w:val="00D155D5"/>
    <w:rsid w:val="00D15962"/>
    <w:rsid w:val="00D163F3"/>
    <w:rsid w:val="00D16526"/>
    <w:rsid w:val="00D16CFC"/>
    <w:rsid w:val="00D17034"/>
    <w:rsid w:val="00D22030"/>
    <w:rsid w:val="00D22172"/>
    <w:rsid w:val="00D22FB7"/>
    <w:rsid w:val="00D23D92"/>
    <w:rsid w:val="00D242E4"/>
    <w:rsid w:val="00D24AEC"/>
    <w:rsid w:val="00D3124B"/>
    <w:rsid w:val="00D31822"/>
    <w:rsid w:val="00D329DF"/>
    <w:rsid w:val="00D3480F"/>
    <w:rsid w:val="00D34AAE"/>
    <w:rsid w:val="00D34E83"/>
    <w:rsid w:val="00D37D49"/>
    <w:rsid w:val="00D40071"/>
    <w:rsid w:val="00D40E95"/>
    <w:rsid w:val="00D413B9"/>
    <w:rsid w:val="00D41B8E"/>
    <w:rsid w:val="00D42ACE"/>
    <w:rsid w:val="00D43C47"/>
    <w:rsid w:val="00D44EB9"/>
    <w:rsid w:val="00D50C82"/>
    <w:rsid w:val="00D51175"/>
    <w:rsid w:val="00D52A14"/>
    <w:rsid w:val="00D54FBB"/>
    <w:rsid w:val="00D564F2"/>
    <w:rsid w:val="00D60A9C"/>
    <w:rsid w:val="00D6112F"/>
    <w:rsid w:val="00D637B6"/>
    <w:rsid w:val="00D63D64"/>
    <w:rsid w:val="00D63EC7"/>
    <w:rsid w:val="00D657C9"/>
    <w:rsid w:val="00D662FF"/>
    <w:rsid w:val="00D66735"/>
    <w:rsid w:val="00D6728D"/>
    <w:rsid w:val="00D67474"/>
    <w:rsid w:val="00D70D38"/>
    <w:rsid w:val="00D730EC"/>
    <w:rsid w:val="00D73C74"/>
    <w:rsid w:val="00D75055"/>
    <w:rsid w:val="00D7525C"/>
    <w:rsid w:val="00D75A33"/>
    <w:rsid w:val="00D77ADF"/>
    <w:rsid w:val="00D8062C"/>
    <w:rsid w:val="00D8114A"/>
    <w:rsid w:val="00D8194F"/>
    <w:rsid w:val="00D81C99"/>
    <w:rsid w:val="00D83338"/>
    <w:rsid w:val="00D85F06"/>
    <w:rsid w:val="00D86DAA"/>
    <w:rsid w:val="00D870AA"/>
    <w:rsid w:val="00D875E9"/>
    <w:rsid w:val="00D909B5"/>
    <w:rsid w:val="00D90F6C"/>
    <w:rsid w:val="00D92AA8"/>
    <w:rsid w:val="00D933A7"/>
    <w:rsid w:val="00D94923"/>
    <w:rsid w:val="00D954F5"/>
    <w:rsid w:val="00D95F12"/>
    <w:rsid w:val="00D971D2"/>
    <w:rsid w:val="00D979B6"/>
    <w:rsid w:val="00D97A3E"/>
    <w:rsid w:val="00DA124F"/>
    <w:rsid w:val="00DA2226"/>
    <w:rsid w:val="00DA40AB"/>
    <w:rsid w:val="00DA523A"/>
    <w:rsid w:val="00DA57A8"/>
    <w:rsid w:val="00DA5A3C"/>
    <w:rsid w:val="00DA5ACF"/>
    <w:rsid w:val="00DA78CF"/>
    <w:rsid w:val="00DB00D6"/>
    <w:rsid w:val="00DB577B"/>
    <w:rsid w:val="00DB6057"/>
    <w:rsid w:val="00DC0153"/>
    <w:rsid w:val="00DC0760"/>
    <w:rsid w:val="00DC2749"/>
    <w:rsid w:val="00DC2853"/>
    <w:rsid w:val="00DC2BCC"/>
    <w:rsid w:val="00DC4570"/>
    <w:rsid w:val="00DC591D"/>
    <w:rsid w:val="00DC61C6"/>
    <w:rsid w:val="00DC7016"/>
    <w:rsid w:val="00DC75FB"/>
    <w:rsid w:val="00DD0470"/>
    <w:rsid w:val="00DD0F64"/>
    <w:rsid w:val="00DD1BF3"/>
    <w:rsid w:val="00DD1D21"/>
    <w:rsid w:val="00DD20B4"/>
    <w:rsid w:val="00DD283F"/>
    <w:rsid w:val="00DD2B46"/>
    <w:rsid w:val="00DD4400"/>
    <w:rsid w:val="00DD64CE"/>
    <w:rsid w:val="00DD780E"/>
    <w:rsid w:val="00DD7842"/>
    <w:rsid w:val="00DE07A9"/>
    <w:rsid w:val="00DE1D05"/>
    <w:rsid w:val="00DE6C59"/>
    <w:rsid w:val="00DF0991"/>
    <w:rsid w:val="00DF1240"/>
    <w:rsid w:val="00DF403A"/>
    <w:rsid w:val="00DF50A0"/>
    <w:rsid w:val="00DF577C"/>
    <w:rsid w:val="00DF65AB"/>
    <w:rsid w:val="00DF6D93"/>
    <w:rsid w:val="00DF7693"/>
    <w:rsid w:val="00E00C94"/>
    <w:rsid w:val="00E031EB"/>
    <w:rsid w:val="00E03579"/>
    <w:rsid w:val="00E047CB"/>
    <w:rsid w:val="00E04CA8"/>
    <w:rsid w:val="00E05E2C"/>
    <w:rsid w:val="00E06EFD"/>
    <w:rsid w:val="00E07808"/>
    <w:rsid w:val="00E10A21"/>
    <w:rsid w:val="00E11D66"/>
    <w:rsid w:val="00E124E7"/>
    <w:rsid w:val="00E13149"/>
    <w:rsid w:val="00E133AA"/>
    <w:rsid w:val="00E15094"/>
    <w:rsid w:val="00E1605A"/>
    <w:rsid w:val="00E169AE"/>
    <w:rsid w:val="00E217D1"/>
    <w:rsid w:val="00E21B94"/>
    <w:rsid w:val="00E24B6C"/>
    <w:rsid w:val="00E24D3D"/>
    <w:rsid w:val="00E24F62"/>
    <w:rsid w:val="00E2507C"/>
    <w:rsid w:val="00E25BDD"/>
    <w:rsid w:val="00E2678E"/>
    <w:rsid w:val="00E26A2F"/>
    <w:rsid w:val="00E305A5"/>
    <w:rsid w:val="00E313BD"/>
    <w:rsid w:val="00E324F7"/>
    <w:rsid w:val="00E3460E"/>
    <w:rsid w:val="00E35472"/>
    <w:rsid w:val="00E3780F"/>
    <w:rsid w:val="00E40A6F"/>
    <w:rsid w:val="00E40D83"/>
    <w:rsid w:val="00E42306"/>
    <w:rsid w:val="00E42BD6"/>
    <w:rsid w:val="00E44824"/>
    <w:rsid w:val="00E45DF4"/>
    <w:rsid w:val="00E46E97"/>
    <w:rsid w:val="00E47CAC"/>
    <w:rsid w:val="00E50153"/>
    <w:rsid w:val="00E50BA2"/>
    <w:rsid w:val="00E50CC6"/>
    <w:rsid w:val="00E52963"/>
    <w:rsid w:val="00E54FAD"/>
    <w:rsid w:val="00E55663"/>
    <w:rsid w:val="00E55A82"/>
    <w:rsid w:val="00E55CEC"/>
    <w:rsid w:val="00E573CD"/>
    <w:rsid w:val="00E57A3F"/>
    <w:rsid w:val="00E60134"/>
    <w:rsid w:val="00E60776"/>
    <w:rsid w:val="00E60E6F"/>
    <w:rsid w:val="00E621D8"/>
    <w:rsid w:val="00E6307D"/>
    <w:rsid w:val="00E66490"/>
    <w:rsid w:val="00E6746A"/>
    <w:rsid w:val="00E675F6"/>
    <w:rsid w:val="00E70059"/>
    <w:rsid w:val="00E7074F"/>
    <w:rsid w:val="00E7102A"/>
    <w:rsid w:val="00E71554"/>
    <w:rsid w:val="00E71BF2"/>
    <w:rsid w:val="00E720CB"/>
    <w:rsid w:val="00E723FB"/>
    <w:rsid w:val="00E72A7C"/>
    <w:rsid w:val="00E735AB"/>
    <w:rsid w:val="00E747EF"/>
    <w:rsid w:val="00E74FE4"/>
    <w:rsid w:val="00E7531A"/>
    <w:rsid w:val="00E753C3"/>
    <w:rsid w:val="00E76A88"/>
    <w:rsid w:val="00E80EC8"/>
    <w:rsid w:val="00E81298"/>
    <w:rsid w:val="00E8391A"/>
    <w:rsid w:val="00E83CC6"/>
    <w:rsid w:val="00E858DA"/>
    <w:rsid w:val="00E8594C"/>
    <w:rsid w:val="00E85C0D"/>
    <w:rsid w:val="00E860C6"/>
    <w:rsid w:val="00E866A7"/>
    <w:rsid w:val="00E8685C"/>
    <w:rsid w:val="00E86F25"/>
    <w:rsid w:val="00E87333"/>
    <w:rsid w:val="00E8799D"/>
    <w:rsid w:val="00E87E03"/>
    <w:rsid w:val="00E90263"/>
    <w:rsid w:val="00E90365"/>
    <w:rsid w:val="00E90408"/>
    <w:rsid w:val="00E908ED"/>
    <w:rsid w:val="00E9194C"/>
    <w:rsid w:val="00E95A76"/>
    <w:rsid w:val="00E962B7"/>
    <w:rsid w:val="00EA0D54"/>
    <w:rsid w:val="00EA172C"/>
    <w:rsid w:val="00EA356A"/>
    <w:rsid w:val="00EA3B9B"/>
    <w:rsid w:val="00EA4EC6"/>
    <w:rsid w:val="00EA535E"/>
    <w:rsid w:val="00EA6120"/>
    <w:rsid w:val="00EA682B"/>
    <w:rsid w:val="00EA6C71"/>
    <w:rsid w:val="00EB153C"/>
    <w:rsid w:val="00EB2722"/>
    <w:rsid w:val="00EB3C7C"/>
    <w:rsid w:val="00EB5426"/>
    <w:rsid w:val="00EB7517"/>
    <w:rsid w:val="00EC013D"/>
    <w:rsid w:val="00EC16BB"/>
    <w:rsid w:val="00EC28FC"/>
    <w:rsid w:val="00EC2CF6"/>
    <w:rsid w:val="00EC303E"/>
    <w:rsid w:val="00EC61FD"/>
    <w:rsid w:val="00EC6DD4"/>
    <w:rsid w:val="00EC7E9D"/>
    <w:rsid w:val="00ED028C"/>
    <w:rsid w:val="00ED2FBD"/>
    <w:rsid w:val="00ED33F8"/>
    <w:rsid w:val="00ED3716"/>
    <w:rsid w:val="00ED42AD"/>
    <w:rsid w:val="00ED435A"/>
    <w:rsid w:val="00EE1CE1"/>
    <w:rsid w:val="00EE1F6F"/>
    <w:rsid w:val="00EE20B0"/>
    <w:rsid w:val="00EE32D0"/>
    <w:rsid w:val="00EE48DC"/>
    <w:rsid w:val="00EE4D7B"/>
    <w:rsid w:val="00EE5201"/>
    <w:rsid w:val="00EE661B"/>
    <w:rsid w:val="00EE7C2C"/>
    <w:rsid w:val="00EF080B"/>
    <w:rsid w:val="00EF1604"/>
    <w:rsid w:val="00EF1BAF"/>
    <w:rsid w:val="00EF4E7B"/>
    <w:rsid w:val="00EF6B70"/>
    <w:rsid w:val="00F010AD"/>
    <w:rsid w:val="00F01AD5"/>
    <w:rsid w:val="00F0596C"/>
    <w:rsid w:val="00F06651"/>
    <w:rsid w:val="00F06C5D"/>
    <w:rsid w:val="00F06DE1"/>
    <w:rsid w:val="00F06F03"/>
    <w:rsid w:val="00F07E54"/>
    <w:rsid w:val="00F10CFF"/>
    <w:rsid w:val="00F113FD"/>
    <w:rsid w:val="00F11F9C"/>
    <w:rsid w:val="00F13620"/>
    <w:rsid w:val="00F14138"/>
    <w:rsid w:val="00F143A6"/>
    <w:rsid w:val="00F14F9E"/>
    <w:rsid w:val="00F15085"/>
    <w:rsid w:val="00F2041F"/>
    <w:rsid w:val="00F21D3B"/>
    <w:rsid w:val="00F278EC"/>
    <w:rsid w:val="00F30833"/>
    <w:rsid w:val="00F31213"/>
    <w:rsid w:val="00F32522"/>
    <w:rsid w:val="00F32559"/>
    <w:rsid w:val="00F32E67"/>
    <w:rsid w:val="00F35192"/>
    <w:rsid w:val="00F35B31"/>
    <w:rsid w:val="00F35E67"/>
    <w:rsid w:val="00F36B3C"/>
    <w:rsid w:val="00F372EA"/>
    <w:rsid w:val="00F37305"/>
    <w:rsid w:val="00F3738D"/>
    <w:rsid w:val="00F377AB"/>
    <w:rsid w:val="00F37C4C"/>
    <w:rsid w:val="00F40ABB"/>
    <w:rsid w:val="00F4194A"/>
    <w:rsid w:val="00F44929"/>
    <w:rsid w:val="00F449E0"/>
    <w:rsid w:val="00F461B9"/>
    <w:rsid w:val="00F4626B"/>
    <w:rsid w:val="00F47A1C"/>
    <w:rsid w:val="00F47FF0"/>
    <w:rsid w:val="00F50173"/>
    <w:rsid w:val="00F50E52"/>
    <w:rsid w:val="00F51CE9"/>
    <w:rsid w:val="00F5302E"/>
    <w:rsid w:val="00F56C64"/>
    <w:rsid w:val="00F6052F"/>
    <w:rsid w:val="00F60AA8"/>
    <w:rsid w:val="00F61E26"/>
    <w:rsid w:val="00F6374B"/>
    <w:rsid w:val="00F63DCC"/>
    <w:rsid w:val="00F644CA"/>
    <w:rsid w:val="00F65F10"/>
    <w:rsid w:val="00F679BF"/>
    <w:rsid w:val="00F7001D"/>
    <w:rsid w:val="00F709C9"/>
    <w:rsid w:val="00F721DA"/>
    <w:rsid w:val="00F72364"/>
    <w:rsid w:val="00F726BD"/>
    <w:rsid w:val="00F73892"/>
    <w:rsid w:val="00F73F05"/>
    <w:rsid w:val="00F773F4"/>
    <w:rsid w:val="00F82F5A"/>
    <w:rsid w:val="00F8312E"/>
    <w:rsid w:val="00F833D1"/>
    <w:rsid w:val="00F8419C"/>
    <w:rsid w:val="00F84CCE"/>
    <w:rsid w:val="00F8562C"/>
    <w:rsid w:val="00F85740"/>
    <w:rsid w:val="00F861B3"/>
    <w:rsid w:val="00F8625E"/>
    <w:rsid w:val="00F8649D"/>
    <w:rsid w:val="00F86544"/>
    <w:rsid w:val="00F90F0E"/>
    <w:rsid w:val="00F91741"/>
    <w:rsid w:val="00F92A54"/>
    <w:rsid w:val="00F930F8"/>
    <w:rsid w:val="00F9410B"/>
    <w:rsid w:val="00F94D40"/>
    <w:rsid w:val="00F95078"/>
    <w:rsid w:val="00F9583D"/>
    <w:rsid w:val="00FA0751"/>
    <w:rsid w:val="00FA0C0B"/>
    <w:rsid w:val="00FA23CE"/>
    <w:rsid w:val="00FA3EDC"/>
    <w:rsid w:val="00FA6807"/>
    <w:rsid w:val="00FA7064"/>
    <w:rsid w:val="00FA7F28"/>
    <w:rsid w:val="00FB155B"/>
    <w:rsid w:val="00FB16E5"/>
    <w:rsid w:val="00FB1D8C"/>
    <w:rsid w:val="00FB1F68"/>
    <w:rsid w:val="00FB4C61"/>
    <w:rsid w:val="00FB4D6C"/>
    <w:rsid w:val="00FB5D6E"/>
    <w:rsid w:val="00FB6A8A"/>
    <w:rsid w:val="00FB6B02"/>
    <w:rsid w:val="00FC0276"/>
    <w:rsid w:val="00FC033B"/>
    <w:rsid w:val="00FC0426"/>
    <w:rsid w:val="00FC1613"/>
    <w:rsid w:val="00FC2E58"/>
    <w:rsid w:val="00FC36CD"/>
    <w:rsid w:val="00FC543B"/>
    <w:rsid w:val="00FC6082"/>
    <w:rsid w:val="00FC6C73"/>
    <w:rsid w:val="00FD0112"/>
    <w:rsid w:val="00FD217F"/>
    <w:rsid w:val="00FD2424"/>
    <w:rsid w:val="00FD2EE6"/>
    <w:rsid w:val="00FD4240"/>
    <w:rsid w:val="00FD4E03"/>
    <w:rsid w:val="00FD4E37"/>
    <w:rsid w:val="00FE30ED"/>
    <w:rsid w:val="00FE3110"/>
    <w:rsid w:val="00FE3498"/>
    <w:rsid w:val="00FE3CA3"/>
    <w:rsid w:val="00FE4A3E"/>
    <w:rsid w:val="00FE51A7"/>
    <w:rsid w:val="00FE5276"/>
    <w:rsid w:val="00FE5546"/>
    <w:rsid w:val="00FE6576"/>
    <w:rsid w:val="00FE66E1"/>
    <w:rsid w:val="00FF07BF"/>
    <w:rsid w:val="00FF1931"/>
    <w:rsid w:val="00FF46D4"/>
    <w:rsid w:val="00FF54AD"/>
    <w:rsid w:val="00FF552B"/>
    <w:rsid w:val="00FF654C"/>
    <w:rsid w:val="00FF65C0"/>
    <w:rsid w:val="00FF7954"/>
    <w:rsid w:val="00FF79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756290"/>
  <w15:chartTrackingRefBased/>
  <w15:docId w15:val="{5C061D8C-5088-49B4-9A06-0489515BA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sz w:val="20"/>
    </w:rPr>
  </w:style>
  <w:style w:type="paragraph" w:styleId="Heading2">
    <w:name w:val="heading 2"/>
    <w:basedOn w:val="Normal"/>
    <w:next w:val="Normal"/>
    <w:qFormat/>
    <w:pPr>
      <w:keepNext/>
      <w:jc w:val="center"/>
      <w:outlineLvl w:val="1"/>
    </w:pPr>
    <w:rPr>
      <w:b/>
      <w:sz w:val="20"/>
      <w:u w:val="single"/>
    </w:rPr>
  </w:style>
  <w:style w:type="paragraph" w:styleId="Heading3">
    <w:name w:val="heading 3"/>
    <w:basedOn w:val="Normal"/>
    <w:next w:val="Normal"/>
    <w:qFormat/>
    <w:pPr>
      <w:keepNext/>
      <w:outlineLvl w:val="2"/>
    </w:pPr>
    <w:rPr>
      <w:sz w:val="20"/>
      <w:u w:val="single"/>
    </w:rPr>
  </w:style>
  <w:style w:type="paragraph" w:styleId="Heading4">
    <w:name w:val="heading 4"/>
    <w:basedOn w:val="Normal"/>
    <w:next w:val="Normal"/>
    <w:qFormat/>
    <w:pPr>
      <w:keepNext/>
      <w:tabs>
        <w:tab w:val="left" w:pos="567"/>
      </w:tabs>
      <w:ind w:left="567" w:hanging="567"/>
      <w:outlineLvl w:val="3"/>
    </w:pPr>
    <w:rPr>
      <w:rFonts w:ascii="Arial" w:hAnsi="Arial"/>
      <w:sz w:val="20"/>
      <w:u w:val="single"/>
    </w:rPr>
  </w:style>
  <w:style w:type="paragraph" w:styleId="Heading5">
    <w:name w:val="heading 5"/>
    <w:basedOn w:val="Normal"/>
    <w:next w:val="Normal"/>
    <w:qFormat/>
    <w:pPr>
      <w:keepNext/>
      <w:tabs>
        <w:tab w:val="num" w:pos="-108"/>
      </w:tabs>
      <w:ind w:left="601"/>
      <w:outlineLvl w:val="4"/>
    </w:pPr>
    <w:rPr>
      <w:rFonts w:ascii="Arial" w:hAnsi="Arial" w:cs="Arial"/>
      <w:sz w:val="20"/>
      <w:u w:val="single"/>
    </w:rPr>
  </w:style>
  <w:style w:type="paragraph" w:styleId="Heading6">
    <w:name w:val="heading 6"/>
    <w:basedOn w:val="Normal"/>
    <w:next w:val="Normal"/>
    <w:qFormat/>
    <w:pPr>
      <w:keepNext/>
      <w:tabs>
        <w:tab w:val="left" w:pos="601"/>
      </w:tabs>
      <w:ind w:left="601"/>
      <w:outlineLvl w:val="5"/>
    </w:pPr>
    <w:rPr>
      <w:rFonts w:ascii="Arial" w:hAnsi="Arial" w:cs="Arial"/>
      <w:b/>
      <w:bCs/>
      <w:sz w:val="20"/>
      <w:u w:val="single"/>
    </w:rPr>
  </w:style>
  <w:style w:type="paragraph" w:styleId="Heading7">
    <w:name w:val="heading 7"/>
    <w:basedOn w:val="Normal"/>
    <w:next w:val="Normal"/>
    <w:qFormat/>
    <w:pPr>
      <w:keepNext/>
      <w:tabs>
        <w:tab w:val="left" w:pos="601"/>
      </w:tabs>
      <w:ind w:left="459"/>
      <w:outlineLvl w:val="6"/>
    </w:pPr>
    <w:rPr>
      <w:rFonts w:ascii="Arial" w:hAnsi="Arial" w:cs="Arial"/>
      <w:b/>
      <w:bCs/>
      <w:sz w:val="20"/>
      <w:u w:val="single"/>
    </w:rPr>
  </w:style>
  <w:style w:type="paragraph" w:styleId="Heading8">
    <w:name w:val="heading 8"/>
    <w:basedOn w:val="Normal"/>
    <w:next w:val="Normal"/>
    <w:qFormat/>
    <w:pPr>
      <w:keepNext/>
      <w:tabs>
        <w:tab w:val="left" w:pos="601"/>
      </w:tabs>
      <w:ind w:left="459"/>
      <w:outlineLvl w:val="7"/>
    </w:pPr>
    <w:rPr>
      <w:rFonts w:ascii="Arial" w:hAnsi="Arial" w:cs="Arial"/>
      <w:sz w:val="20"/>
      <w:u w:val="single"/>
    </w:rPr>
  </w:style>
  <w:style w:type="paragraph" w:styleId="Heading9">
    <w:name w:val="heading 9"/>
    <w:basedOn w:val="Normal"/>
    <w:next w:val="Normal"/>
    <w:qFormat/>
    <w:pPr>
      <w:keepNext/>
      <w:tabs>
        <w:tab w:val="left" w:pos="-108"/>
      </w:tabs>
      <w:outlineLvl w:val="8"/>
    </w:pPr>
    <w:rPr>
      <w:rFonts w:ascii="Arial" w:hAnsi="Arial" w:cs="Arial"/>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lang w:val="x-non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
    <w:name w:val="Body Text"/>
    <w:basedOn w:val="Normal"/>
    <w:rPr>
      <w:sz w:val="20"/>
    </w:rPr>
  </w:style>
  <w:style w:type="paragraph" w:styleId="BodyTextIndent2">
    <w:name w:val="Body Text Indent 2"/>
    <w:basedOn w:val="Normal"/>
    <w:pPr>
      <w:tabs>
        <w:tab w:val="left" w:pos="567"/>
      </w:tabs>
      <w:ind w:left="567" w:hanging="567"/>
    </w:pPr>
  </w:style>
  <w:style w:type="paragraph" w:styleId="BodyText2">
    <w:name w:val="Body Text 2"/>
    <w:basedOn w:val="Normal"/>
    <w:rPr>
      <w:sz w:val="20"/>
      <w:u w:val="single"/>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567"/>
    </w:pPr>
    <w:rPr>
      <w:rFonts w:ascii="Arial" w:hAnsi="Arial"/>
      <w:sz w:val="20"/>
    </w:rPr>
  </w:style>
  <w:style w:type="paragraph" w:styleId="BodyTextIndent3">
    <w:name w:val="Body Text Indent 3"/>
    <w:basedOn w:val="Normal"/>
    <w:pPr>
      <w:ind w:left="567"/>
    </w:pPr>
    <w:rPr>
      <w:rFonts w:ascii="Arial" w:hAnsi="Arial"/>
      <w:b/>
      <w:sz w:val="20"/>
    </w:rPr>
  </w:style>
  <w:style w:type="character" w:styleId="Hyperlink">
    <w:name w:val="Hyperlink"/>
    <w:rPr>
      <w:color w:val="0000FF"/>
      <w:u w:val="single"/>
    </w:rPr>
  </w:style>
  <w:style w:type="paragraph" w:styleId="BodyText3">
    <w:name w:val="Body Text 3"/>
    <w:basedOn w:val="Normal"/>
    <w:pPr>
      <w:jc w:val="both"/>
    </w:pPr>
    <w:rPr>
      <w:rFonts w:ascii="Arial" w:hAnsi="Arial" w:cs="Arial"/>
      <w:sz w:val="20"/>
    </w:rPr>
  </w:style>
  <w:style w:type="paragraph" w:styleId="ListParagraph">
    <w:name w:val="List Paragraph"/>
    <w:basedOn w:val="Normal"/>
    <w:uiPriority w:val="34"/>
    <w:qFormat/>
    <w:rsid w:val="00FD2424"/>
    <w:pPr>
      <w:ind w:left="720"/>
      <w:contextualSpacing/>
    </w:pPr>
  </w:style>
  <w:style w:type="paragraph" w:styleId="BalloonText">
    <w:name w:val="Balloon Text"/>
    <w:basedOn w:val="Normal"/>
    <w:link w:val="BalloonTextChar"/>
    <w:rsid w:val="00B23E68"/>
    <w:rPr>
      <w:rFonts w:ascii="Tahoma" w:hAnsi="Tahoma"/>
      <w:sz w:val="16"/>
      <w:szCs w:val="16"/>
      <w:lang w:val="x-none"/>
    </w:rPr>
  </w:style>
  <w:style w:type="character" w:customStyle="1" w:styleId="BalloonTextChar">
    <w:name w:val="Balloon Text Char"/>
    <w:link w:val="BalloonText"/>
    <w:rsid w:val="00B23E68"/>
    <w:rPr>
      <w:rFonts w:ascii="Tahoma" w:hAnsi="Tahoma" w:cs="Tahoma"/>
      <w:sz w:val="16"/>
      <w:szCs w:val="16"/>
      <w:lang w:eastAsia="en-US"/>
    </w:rPr>
  </w:style>
  <w:style w:type="character" w:customStyle="1" w:styleId="HeaderChar">
    <w:name w:val="Header Char"/>
    <w:link w:val="Header"/>
    <w:rsid w:val="00C73B40"/>
    <w:rPr>
      <w:sz w:val="24"/>
      <w:lang w:eastAsia="en-US"/>
    </w:rPr>
  </w:style>
  <w:style w:type="paragraph" w:customStyle="1" w:styleId="Default">
    <w:name w:val="Default"/>
    <w:rsid w:val="00354B24"/>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202CB"/>
    <w:pPr>
      <w:spacing w:before="100" w:beforeAutospacing="1" w:after="100" w:afterAutospacing="1"/>
    </w:pPr>
    <w:rPr>
      <w:szCs w:val="24"/>
      <w:lang w:eastAsia="en-GB"/>
    </w:rPr>
  </w:style>
  <w:style w:type="paragraph" w:customStyle="1" w:styleId="xxxmsonormal">
    <w:name w:val="x_x_x_msonormal"/>
    <w:basedOn w:val="Normal"/>
    <w:rsid w:val="008A562A"/>
    <w:pPr>
      <w:spacing w:before="100" w:beforeAutospacing="1" w:after="100" w:afterAutospacing="1"/>
    </w:pPr>
    <w:rPr>
      <w:szCs w:val="24"/>
      <w:lang w:eastAsia="en-GB"/>
    </w:rPr>
  </w:style>
  <w:style w:type="paragraph" w:customStyle="1" w:styleId="xmsonormal">
    <w:name w:val="x_msonormal"/>
    <w:basedOn w:val="Normal"/>
    <w:rsid w:val="008A562A"/>
    <w:pPr>
      <w:spacing w:before="100" w:beforeAutospacing="1" w:after="100" w:afterAutospacing="1"/>
    </w:pPr>
    <w:rPr>
      <w:szCs w:val="24"/>
      <w:lang w:eastAsia="en-GB"/>
    </w:rPr>
  </w:style>
  <w:style w:type="character" w:styleId="UnresolvedMention">
    <w:name w:val="Unresolved Mention"/>
    <w:uiPriority w:val="99"/>
    <w:semiHidden/>
    <w:unhideWhenUsed/>
    <w:rsid w:val="00FD4E37"/>
    <w:rPr>
      <w:color w:val="605E5C"/>
      <w:shd w:val="clear" w:color="auto" w:fill="E1DFDD"/>
    </w:rPr>
  </w:style>
  <w:style w:type="paragraph" w:styleId="NoSpacing">
    <w:name w:val="No Spacing"/>
    <w:uiPriority w:val="1"/>
    <w:qFormat/>
    <w:rsid w:val="004C74F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86132">
      <w:bodyDiv w:val="1"/>
      <w:marLeft w:val="0"/>
      <w:marRight w:val="0"/>
      <w:marTop w:val="0"/>
      <w:marBottom w:val="0"/>
      <w:divBdr>
        <w:top w:val="none" w:sz="0" w:space="0" w:color="auto"/>
        <w:left w:val="none" w:sz="0" w:space="0" w:color="auto"/>
        <w:bottom w:val="none" w:sz="0" w:space="0" w:color="auto"/>
        <w:right w:val="none" w:sz="0" w:space="0" w:color="auto"/>
      </w:divBdr>
    </w:div>
    <w:div w:id="354887913">
      <w:bodyDiv w:val="1"/>
      <w:marLeft w:val="0"/>
      <w:marRight w:val="0"/>
      <w:marTop w:val="0"/>
      <w:marBottom w:val="0"/>
      <w:divBdr>
        <w:top w:val="none" w:sz="0" w:space="0" w:color="auto"/>
        <w:left w:val="none" w:sz="0" w:space="0" w:color="auto"/>
        <w:bottom w:val="none" w:sz="0" w:space="0" w:color="auto"/>
        <w:right w:val="none" w:sz="0" w:space="0" w:color="auto"/>
      </w:divBdr>
    </w:div>
    <w:div w:id="386992611">
      <w:bodyDiv w:val="1"/>
      <w:marLeft w:val="0"/>
      <w:marRight w:val="0"/>
      <w:marTop w:val="0"/>
      <w:marBottom w:val="0"/>
      <w:divBdr>
        <w:top w:val="none" w:sz="0" w:space="0" w:color="auto"/>
        <w:left w:val="none" w:sz="0" w:space="0" w:color="auto"/>
        <w:bottom w:val="none" w:sz="0" w:space="0" w:color="auto"/>
        <w:right w:val="none" w:sz="0" w:space="0" w:color="auto"/>
      </w:divBdr>
    </w:div>
    <w:div w:id="402680175">
      <w:bodyDiv w:val="1"/>
      <w:marLeft w:val="0"/>
      <w:marRight w:val="0"/>
      <w:marTop w:val="0"/>
      <w:marBottom w:val="0"/>
      <w:divBdr>
        <w:top w:val="none" w:sz="0" w:space="0" w:color="auto"/>
        <w:left w:val="none" w:sz="0" w:space="0" w:color="auto"/>
        <w:bottom w:val="none" w:sz="0" w:space="0" w:color="auto"/>
        <w:right w:val="none" w:sz="0" w:space="0" w:color="auto"/>
      </w:divBdr>
    </w:div>
    <w:div w:id="530648618">
      <w:bodyDiv w:val="1"/>
      <w:marLeft w:val="0"/>
      <w:marRight w:val="0"/>
      <w:marTop w:val="0"/>
      <w:marBottom w:val="0"/>
      <w:divBdr>
        <w:top w:val="none" w:sz="0" w:space="0" w:color="auto"/>
        <w:left w:val="none" w:sz="0" w:space="0" w:color="auto"/>
        <w:bottom w:val="none" w:sz="0" w:space="0" w:color="auto"/>
        <w:right w:val="none" w:sz="0" w:space="0" w:color="auto"/>
      </w:divBdr>
    </w:div>
    <w:div w:id="852182567">
      <w:bodyDiv w:val="1"/>
      <w:marLeft w:val="0"/>
      <w:marRight w:val="0"/>
      <w:marTop w:val="0"/>
      <w:marBottom w:val="0"/>
      <w:divBdr>
        <w:top w:val="none" w:sz="0" w:space="0" w:color="auto"/>
        <w:left w:val="none" w:sz="0" w:space="0" w:color="auto"/>
        <w:bottom w:val="none" w:sz="0" w:space="0" w:color="auto"/>
        <w:right w:val="none" w:sz="0" w:space="0" w:color="auto"/>
      </w:divBdr>
    </w:div>
    <w:div w:id="895358550">
      <w:bodyDiv w:val="1"/>
      <w:marLeft w:val="0"/>
      <w:marRight w:val="0"/>
      <w:marTop w:val="0"/>
      <w:marBottom w:val="0"/>
      <w:divBdr>
        <w:top w:val="none" w:sz="0" w:space="0" w:color="auto"/>
        <w:left w:val="none" w:sz="0" w:space="0" w:color="auto"/>
        <w:bottom w:val="none" w:sz="0" w:space="0" w:color="auto"/>
        <w:right w:val="none" w:sz="0" w:space="0" w:color="auto"/>
      </w:divBdr>
    </w:div>
    <w:div w:id="901409963">
      <w:bodyDiv w:val="1"/>
      <w:marLeft w:val="0"/>
      <w:marRight w:val="0"/>
      <w:marTop w:val="0"/>
      <w:marBottom w:val="0"/>
      <w:divBdr>
        <w:top w:val="none" w:sz="0" w:space="0" w:color="auto"/>
        <w:left w:val="none" w:sz="0" w:space="0" w:color="auto"/>
        <w:bottom w:val="none" w:sz="0" w:space="0" w:color="auto"/>
        <w:right w:val="none" w:sz="0" w:space="0" w:color="auto"/>
      </w:divBdr>
    </w:div>
    <w:div w:id="985164431">
      <w:bodyDiv w:val="1"/>
      <w:marLeft w:val="0"/>
      <w:marRight w:val="0"/>
      <w:marTop w:val="0"/>
      <w:marBottom w:val="0"/>
      <w:divBdr>
        <w:top w:val="none" w:sz="0" w:space="0" w:color="auto"/>
        <w:left w:val="none" w:sz="0" w:space="0" w:color="auto"/>
        <w:bottom w:val="none" w:sz="0" w:space="0" w:color="auto"/>
        <w:right w:val="none" w:sz="0" w:space="0" w:color="auto"/>
      </w:divBdr>
    </w:div>
    <w:div w:id="1012300713">
      <w:bodyDiv w:val="1"/>
      <w:marLeft w:val="0"/>
      <w:marRight w:val="0"/>
      <w:marTop w:val="0"/>
      <w:marBottom w:val="0"/>
      <w:divBdr>
        <w:top w:val="none" w:sz="0" w:space="0" w:color="auto"/>
        <w:left w:val="none" w:sz="0" w:space="0" w:color="auto"/>
        <w:bottom w:val="none" w:sz="0" w:space="0" w:color="auto"/>
        <w:right w:val="none" w:sz="0" w:space="0" w:color="auto"/>
      </w:divBdr>
    </w:div>
    <w:div w:id="1046834529">
      <w:bodyDiv w:val="1"/>
      <w:marLeft w:val="0"/>
      <w:marRight w:val="0"/>
      <w:marTop w:val="0"/>
      <w:marBottom w:val="0"/>
      <w:divBdr>
        <w:top w:val="none" w:sz="0" w:space="0" w:color="auto"/>
        <w:left w:val="none" w:sz="0" w:space="0" w:color="auto"/>
        <w:bottom w:val="none" w:sz="0" w:space="0" w:color="auto"/>
        <w:right w:val="none" w:sz="0" w:space="0" w:color="auto"/>
      </w:divBdr>
    </w:div>
    <w:div w:id="1096751890">
      <w:bodyDiv w:val="1"/>
      <w:marLeft w:val="0"/>
      <w:marRight w:val="0"/>
      <w:marTop w:val="0"/>
      <w:marBottom w:val="0"/>
      <w:divBdr>
        <w:top w:val="none" w:sz="0" w:space="0" w:color="auto"/>
        <w:left w:val="none" w:sz="0" w:space="0" w:color="auto"/>
        <w:bottom w:val="none" w:sz="0" w:space="0" w:color="auto"/>
        <w:right w:val="none" w:sz="0" w:space="0" w:color="auto"/>
      </w:divBdr>
    </w:div>
    <w:div w:id="1100249611">
      <w:bodyDiv w:val="1"/>
      <w:marLeft w:val="0"/>
      <w:marRight w:val="0"/>
      <w:marTop w:val="0"/>
      <w:marBottom w:val="0"/>
      <w:divBdr>
        <w:top w:val="none" w:sz="0" w:space="0" w:color="auto"/>
        <w:left w:val="none" w:sz="0" w:space="0" w:color="auto"/>
        <w:bottom w:val="none" w:sz="0" w:space="0" w:color="auto"/>
        <w:right w:val="none" w:sz="0" w:space="0" w:color="auto"/>
      </w:divBdr>
    </w:div>
    <w:div w:id="1380932662">
      <w:bodyDiv w:val="1"/>
      <w:marLeft w:val="0"/>
      <w:marRight w:val="0"/>
      <w:marTop w:val="0"/>
      <w:marBottom w:val="0"/>
      <w:divBdr>
        <w:top w:val="none" w:sz="0" w:space="0" w:color="auto"/>
        <w:left w:val="none" w:sz="0" w:space="0" w:color="auto"/>
        <w:bottom w:val="none" w:sz="0" w:space="0" w:color="auto"/>
        <w:right w:val="none" w:sz="0" w:space="0" w:color="auto"/>
      </w:divBdr>
    </w:div>
    <w:div w:id="1626352641">
      <w:bodyDiv w:val="1"/>
      <w:marLeft w:val="0"/>
      <w:marRight w:val="0"/>
      <w:marTop w:val="0"/>
      <w:marBottom w:val="0"/>
      <w:divBdr>
        <w:top w:val="none" w:sz="0" w:space="0" w:color="auto"/>
        <w:left w:val="none" w:sz="0" w:space="0" w:color="auto"/>
        <w:bottom w:val="none" w:sz="0" w:space="0" w:color="auto"/>
        <w:right w:val="none" w:sz="0" w:space="0" w:color="auto"/>
      </w:divBdr>
    </w:div>
    <w:div w:id="1659187801">
      <w:bodyDiv w:val="1"/>
      <w:marLeft w:val="0"/>
      <w:marRight w:val="0"/>
      <w:marTop w:val="0"/>
      <w:marBottom w:val="0"/>
      <w:divBdr>
        <w:top w:val="none" w:sz="0" w:space="0" w:color="auto"/>
        <w:left w:val="none" w:sz="0" w:space="0" w:color="auto"/>
        <w:bottom w:val="none" w:sz="0" w:space="0" w:color="auto"/>
        <w:right w:val="none" w:sz="0" w:space="0" w:color="auto"/>
      </w:divBdr>
    </w:div>
    <w:div w:id="1821728364">
      <w:bodyDiv w:val="1"/>
      <w:marLeft w:val="0"/>
      <w:marRight w:val="0"/>
      <w:marTop w:val="0"/>
      <w:marBottom w:val="0"/>
      <w:divBdr>
        <w:top w:val="none" w:sz="0" w:space="0" w:color="auto"/>
        <w:left w:val="none" w:sz="0" w:space="0" w:color="auto"/>
        <w:bottom w:val="none" w:sz="0" w:space="0" w:color="auto"/>
        <w:right w:val="none" w:sz="0" w:space="0" w:color="auto"/>
      </w:divBdr>
    </w:div>
    <w:div w:id="1927106134">
      <w:bodyDiv w:val="1"/>
      <w:marLeft w:val="0"/>
      <w:marRight w:val="0"/>
      <w:marTop w:val="0"/>
      <w:marBottom w:val="0"/>
      <w:divBdr>
        <w:top w:val="none" w:sz="0" w:space="0" w:color="auto"/>
        <w:left w:val="none" w:sz="0" w:space="0" w:color="auto"/>
        <w:bottom w:val="none" w:sz="0" w:space="0" w:color="auto"/>
        <w:right w:val="none" w:sz="0" w:space="0" w:color="auto"/>
      </w:divBdr>
    </w:div>
    <w:div w:id="1959529154">
      <w:bodyDiv w:val="1"/>
      <w:marLeft w:val="0"/>
      <w:marRight w:val="0"/>
      <w:marTop w:val="0"/>
      <w:marBottom w:val="0"/>
      <w:divBdr>
        <w:top w:val="none" w:sz="0" w:space="0" w:color="auto"/>
        <w:left w:val="none" w:sz="0" w:space="0" w:color="auto"/>
        <w:bottom w:val="none" w:sz="0" w:space="0" w:color="auto"/>
        <w:right w:val="none" w:sz="0" w:space="0" w:color="auto"/>
      </w:divBdr>
    </w:div>
    <w:div w:id="1997103150">
      <w:bodyDiv w:val="1"/>
      <w:marLeft w:val="0"/>
      <w:marRight w:val="0"/>
      <w:marTop w:val="0"/>
      <w:marBottom w:val="0"/>
      <w:divBdr>
        <w:top w:val="none" w:sz="0" w:space="0" w:color="auto"/>
        <w:left w:val="none" w:sz="0" w:space="0" w:color="auto"/>
        <w:bottom w:val="none" w:sz="0" w:space="0" w:color="auto"/>
        <w:right w:val="none" w:sz="0" w:space="0" w:color="auto"/>
      </w:divBdr>
    </w:div>
    <w:div w:id="2134664824">
      <w:bodyDiv w:val="1"/>
      <w:marLeft w:val="0"/>
      <w:marRight w:val="0"/>
      <w:marTop w:val="0"/>
      <w:marBottom w:val="0"/>
      <w:divBdr>
        <w:top w:val="none" w:sz="0" w:space="0" w:color="auto"/>
        <w:left w:val="none" w:sz="0" w:space="0" w:color="auto"/>
        <w:bottom w:val="none" w:sz="0" w:space="0" w:color="auto"/>
        <w:right w:val="none" w:sz="0" w:space="0" w:color="auto"/>
      </w:divBdr>
    </w:div>
    <w:div w:id="214225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11B72-9889-4040-85AF-A73A32DFC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WINTERBOURNE PARISH COUNCIL</vt:lpstr>
    </vt:vector>
  </TitlesOfParts>
  <Company>Winterbourne Parish Council</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WINTERBOURNE PARISH COUNCIL</dc:title>
  <dc:subject/>
  <dc:creator>Nick Sloper</dc:creator>
  <cp:keywords/>
  <cp:lastModifiedBy>Clerk @ Winterbourne Parish Council</cp:lastModifiedBy>
  <cp:revision>21</cp:revision>
  <cp:lastPrinted>2022-12-21T13:52:00Z</cp:lastPrinted>
  <dcterms:created xsi:type="dcterms:W3CDTF">2023-01-24T12:46:00Z</dcterms:created>
  <dcterms:modified xsi:type="dcterms:W3CDTF">2023-02-21T12:37:00Z</dcterms:modified>
</cp:coreProperties>
</file>