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21EE" w14:textId="77777777" w:rsidR="001E6987" w:rsidRPr="00C952CB" w:rsidRDefault="00C952CB" w:rsidP="00C952CB">
      <w:pPr>
        <w:jc w:val="center"/>
        <w:rPr>
          <w:rFonts w:ascii="Arial" w:hAnsi="Arial" w:cs="Arial"/>
          <w:b/>
          <w:sz w:val="28"/>
          <w:szCs w:val="28"/>
          <w:u w:val="single"/>
          <w:lang w:val="en-US"/>
        </w:rPr>
      </w:pPr>
      <w:r w:rsidRPr="00C952CB">
        <w:rPr>
          <w:rFonts w:ascii="Arial" w:hAnsi="Arial" w:cs="Arial"/>
          <w:b/>
          <w:sz w:val="28"/>
          <w:szCs w:val="28"/>
          <w:u w:val="single"/>
          <w:lang w:val="en-US"/>
        </w:rPr>
        <w:t>Statement outlining the Regulatory Assessment for the amended byelaws for Commons</w:t>
      </w:r>
      <w:r w:rsidR="006D0B98">
        <w:rPr>
          <w:rFonts w:ascii="Arial" w:hAnsi="Arial" w:cs="Arial"/>
          <w:b/>
          <w:sz w:val="28"/>
          <w:szCs w:val="28"/>
          <w:u w:val="single"/>
          <w:lang w:val="en-US"/>
        </w:rPr>
        <w:t>,</w:t>
      </w:r>
      <w:r w:rsidRPr="00C952CB">
        <w:rPr>
          <w:rFonts w:ascii="Arial" w:hAnsi="Arial" w:cs="Arial"/>
          <w:b/>
          <w:sz w:val="28"/>
          <w:szCs w:val="28"/>
          <w:u w:val="single"/>
          <w:lang w:val="en-US"/>
        </w:rPr>
        <w:t xml:space="preserve"> Winterbourne Recreation Ground</w:t>
      </w:r>
      <w:r w:rsidR="006D0B98">
        <w:rPr>
          <w:rFonts w:ascii="Arial" w:hAnsi="Arial" w:cs="Arial"/>
          <w:b/>
          <w:sz w:val="28"/>
          <w:szCs w:val="28"/>
          <w:u w:val="single"/>
          <w:lang w:val="en-US"/>
        </w:rPr>
        <w:t xml:space="preserve"> and Open Spaces</w:t>
      </w:r>
    </w:p>
    <w:p w14:paraId="043D729E" w14:textId="77777777" w:rsidR="00C952CB" w:rsidRPr="00C952CB" w:rsidRDefault="00C952CB" w:rsidP="00C952CB">
      <w:pPr>
        <w:jc w:val="center"/>
        <w:rPr>
          <w:rFonts w:ascii="Arial" w:hAnsi="Arial" w:cs="Arial"/>
          <w:b/>
          <w:sz w:val="28"/>
          <w:szCs w:val="28"/>
          <w:u w:val="single"/>
          <w:lang w:val="en-US"/>
        </w:rPr>
      </w:pPr>
    </w:p>
    <w:p w14:paraId="4462D1FE" w14:textId="77777777" w:rsidR="00C952CB" w:rsidRDefault="00C952CB" w:rsidP="00C952CB">
      <w:pPr>
        <w:rPr>
          <w:rFonts w:ascii="Arial" w:hAnsi="Arial" w:cs="Arial"/>
          <w:sz w:val="24"/>
          <w:szCs w:val="24"/>
          <w:lang w:val="en-US"/>
        </w:rPr>
      </w:pPr>
    </w:p>
    <w:p w14:paraId="1E1ED8C3" w14:textId="77777777" w:rsidR="00A8649A" w:rsidRDefault="00A8649A" w:rsidP="00C952CB">
      <w:pPr>
        <w:rPr>
          <w:rFonts w:ascii="Arial" w:hAnsi="Arial" w:cs="Arial"/>
          <w:sz w:val="24"/>
          <w:szCs w:val="24"/>
          <w:lang w:val="en-US"/>
        </w:rPr>
      </w:pPr>
    </w:p>
    <w:p w14:paraId="206E825D" w14:textId="77777777" w:rsidR="00C952CB" w:rsidRDefault="00C952CB" w:rsidP="00C952CB">
      <w:pPr>
        <w:rPr>
          <w:rFonts w:ascii="Arial" w:hAnsi="Arial" w:cs="Arial"/>
          <w:sz w:val="24"/>
          <w:szCs w:val="24"/>
          <w:lang w:val="en-US"/>
        </w:rPr>
      </w:pPr>
      <w:r w:rsidRPr="00C952CB">
        <w:rPr>
          <w:rFonts w:ascii="Arial" w:hAnsi="Arial" w:cs="Arial"/>
          <w:sz w:val="24"/>
          <w:szCs w:val="24"/>
          <w:lang w:val="en-US"/>
        </w:rPr>
        <w:t xml:space="preserve">The current byelaws have been in place since 1977. The Parish Council has decided it is now time to review these byelaws and bring them up to date. The Council </w:t>
      </w:r>
      <w:r>
        <w:rPr>
          <w:rFonts w:ascii="Arial" w:hAnsi="Arial" w:cs="Arial"/>
          <w:sz w:val="24"/>
          <w:szCs w:val="24"/>
          <w:lang w:val="en-US"/>
        </w:rPr>
        <w:t>now wants to:</w:t>
      </w:r>
    </w:p>
    <w:p w14:paraId="4A8BF53D" w14:textId="77777777" w:rsidR="00A74DA4" w:rsidRPr="00C952CB" w:rsidRDefault="00A74DA4" w:rsidP="00C952CB">
      <w:pPr>
        <w:rPr>
          <w:rFonts w:ascii="Arial" w:hAnsi="Arial" w:cs="Arial"/>
          <w:sz w:val="24"/>
          <w:szCs w:val="24"/>
          <w:lang w:val="en-US"/>
        </w:rPr>
      </w:pPr>
    </w:p>
    <w:p w14:paraId="764BFBA0" w14:textId="77777777" w:rsidR="00C952CB" w:rsidRDefault="00C952CB" w:rsidP="00C952CB">
      <w:pPr>
        <w:pStyle w:val="ListParagraph"/>
        <w:numPr>
          <w:ilvl w:val="0"/>
          <w:numId w:val="1"/>
        </w:numPr>
        <w:rPr>
          <w:rFonts w:ascii="Arial" w:hAnsi="Arial" w:cs="Arial"/>
          <w:sz w:val="24"/>
          <w:szCs w:val="24"/>
          <w:lang w:val="en-US"/>
        </w:rPr>
      </w:pPr>
      <w:r>
        <w:rPr>
          <w:rFonts w:ascii="Arial" w:hAnsi="Arial" w:cs="Arial"/>
          <w:sz w:val="24"/>
          <w:szCs w:val="24"/>
          <w:lang w:val="en-US"/>
        </w:rPr>
        <w:t>Make the byelaws more consistent with modern practice</w:t>
      </w:r>
    </w:p>
    <w:p w14:paraId="5C011A7D" w14:textId="77777777" w:rsidR="00CF02CC" w:rsidRDefault="00CF02CC" w:rsidP="00C952CB">
      <w:pPr>
        <w:pStyle w:val="ListParagraph"/>
        <w:numPr>
          <w:ilvl w:val="0"/>
          <w:numId w:val="1"/>
        </w:numPr>
        <w:rPr>
          <w:rFonts w:ascii="Arial" w:hAnsi="Arial" w:cs="Arial"/>
          <w:sz w:val="24"/>
          <w:szCs w:val="24"/>
          <w:lang w:val="en-US"/>
        </w:rPr>
      </w:pPr>
      <w:r>
        <w:rPr>
          <w:rFonts w:ascii="Arial" w:hAnsi="Arial" w:cs="Arial"/>
          <w:sz w:val="24"/>
          <w:szCs w:val="24"/>
          <w:lang w:val="en-US"/>
        </w:rPr>
        <w:t>Remove any outdated restrictions</w:t>
      </w:r>
    </w:p>
    <w:p w14:paraId="316226DF" w14:textId="77777777" w:rsidR="00C952CB" w:rsidRDefault="00CF02CC" w:rsidP="00C952CB">
      <w:pPr>
        <w:pStyle w:val="ListParagraph"/>
        <w:numPr>
          <w:ilvl w:val="0"/>
          <w:numId w:val="1"/>
        </w:numPr>
        <w:rPr>
          <w:rFonts w:ascii="Arial" w:hAnsi="Arial" w:cs="Arial"/>
          <w:sz w:val="24"/>
          <w:szCs w:val="24"/>
          <w:lang w:val="en-US"/>
        </w:rPr>
      </w:pPr>
      <w:r>
        <w:rPr>
          <w:rFonts w:ascii="Arial" w:hAnsi="Arial" w:cs="Arial"/>
          <w:sz w:val="24"/>
          <w:szCs w:val="24"/>
          <w:lang w:val="en-US"/>
        </w:rPr>
        <w:t>Ensure there is a robust framework in place for tackling any breach of the byelaws</w:t>
      </w:r>
      <w:r w:rsidR="00C952CB" w:rsidRPr="00C952CB">
        <w:rPr>
          <w:rFonts w:ascii="Arial" w:hAnsi="Arial" w:cs="Arial"/>
          <w:sz w:val="24"/>
          <w:szCs w:val="24"/>
          <w:lang w:val="en-US"/>
        </w:rPr>
        <w:t xml:space="preserve">  </w:t>
      </w:r>
    </w:p>
    <w:p w14:paraId="1D79FD59" w14:textId="77777777" w:rsidR="00A74DA4" w:rsidRDefault="00A74DA4" w:rsidP="00C952CB">
      <w:pPr>
        <w:pStyle w:val="ListParagraph"/>
        <w:numPr>
          <w:ilvl w:val="0"/>
          <w:numId w:val="1"/>
        </w:numPr>
        <w:rPr>
          <w:rFonts w:ascii="Arial" w:hAnsi="Arial" w:cs="Arial"/>
          <w:sz w:val="24"/>
          <w:szCs w:val="24"/>
          <w:lang w:val="en-US"/>
        </w:rPr>
      </w:pPr>
      <w:r>
        <w:rPr>
          <w:rFonts w:ascii="Arial" w:hAnsi="Arial" w:cs="Arial"/>
          <w:sz w:val="24"/>
          <w:szCs w:val="24"/>
          <w:lang w:val="en-US"/>
        </w:rPr>
        <w:t>Include additional land</w:t>
      </w:r>
      <w:r w:rsidR="00914072">
        <w:rPr>
          <w:rFonts w:ascii="Arial" w:hAnsi="Arial" w:cs="Arial"/>
          <w:sz w:val="24"/>
          <w:szCs w:val="24"/>
          <w:lang w:val="en-US"/>
        </w:rPr>
        <w:t>, Frenchay Parkland and Frenchay Nature Reserve, which is</w:t>
      </w:r>
      <w:r>
        <w:rPr>
          <w:rFonts w:ascii="Arial" w:hAnsi="Arial" w:cs="Arial"/>
          <w:sz w:val="24"/>
          <w:szCs w:val="24"/>
          <w:lang w:val="en-US"/>
        </w:rPr>
        <w:t xml:space="preserve"> now in the Councils’ ownership.</w:t>
      </w:r>
    </w:p>
    <w:p w14:paraId="6BF90BFB" w14:textId="77777777" w:rsidR="00CF02CC" w:rsidRDefault="00CF02CC" w:rsidP="00CF02CC">
      <w:pPr>
        <w:rPr>
          <w:rFonts w:ascii="Arial" w:hAnsi="Arial" w:cs="Arial"/>
          <w:sz w:val="24"/>
          <w:szCs w:val="24"/>
          <w:lang w:val="en-US"/>
        </w:rPr>
      </w:pPr>
    </w:p>
    <w:p w14:paraId="4C4D956B" w14:textId="77777777" w:rsidR="00CF02CC" w:rsidRDefault="00CF02CC" w:rsidP="00CF02CC">
      <w:pPr>
        <w:rPr>
          <w:rFonts w:ascii="Arial" w:hAnsi="Arial" w:cs="Arial"/>
          <w:sz w:val="24"/>
          <w:szCs w:val="24"/>
          <w:lang w:val="en-US"/>
        </w:rPr>
      </w:pPr>
      <w:r>
        <w:rPr>
          <w:rFonts w:ascii="Arial" w:hAnsi="Arial" w:cs="Arial"/>
          <w:sz w:val="24"/>
          <w:szCs w:val="24"/>
          <w:lang w:val="en-US"/>
        </w:rPr>
        <w:t xml:space="preserve">The Parish Council sees byelaws as being a last resort. It is not its intention to place unnecessary restrictions on residents. It wants local residents to be able to use and enjoy its facilities to their full extent. Where there are problems it will aim to resolve issues through education, dialogue and persuasion before resorting to the application of the byelaws.  </w:t>
      </w:r>
    </w:p>
    <w:p w14:paraId="5769FFD0" w14:textId="77777777" w:rsidR="00C126E6" w:rsidRDefault="00C126E6" w:rsidP="00CF02CC">
      <w:pPr>
        <w:rPr>
          <w:rFonts w:ascii="Arial" w:hAnsi="Arial" w:cs="Arial"/>
          <w:sz w:val="24"/>
          <w:szCs w:val="24"/>
          <w:lang w:val="en-US"/>
        </w:rPr>
      </w:pPr>
    </w:p>
    <w:p w14:paraId="1887B584" w14:textId="77777777" w:rsidR="00C126E6" w:rsidRDefault="00C126E6" w:rsidP="00CF02CC">
      <w:pPr>
        <w:rPr>
          <w:rFonts w:ascii="Arial" w:hAnsi="Arial" w:cs="Arial"/>
          <w:sz w:val="24"/>
          <w:szCs w:val="24"/>
          <w:lang w:val="en-US"/>
        </w:rPr>
      </w:pPr>
      <w:r w:rsidRPr="00C126E6">
        <w:rPr>
          <w:rFonts w:ascii="Arial" w:hAnsi="Arial" w:cs="Arial"/>
          <w:sz w:val="24"/>
          <w:szCs w:val="24"/>
          <w:u w:val="single"/>
          <w:lang w:val="en-US"/>
        </w:rPr>
        <w:t>Objective of the new byelaws</w:t>
      </w:r>
    </w:p>
    <w:p w14:paraId="294B5276" w14:textId="77777777" w:rsidR="00C126E6" w:rsidRDefault="00C126E6" w:rsidP="00CF02CC">
      <w:pPr>
        <w:rPr>
          <w:rFonts w:ascii="Arial" w:hAnsi="Arial" w:cs="Arial"/>
          <w:sz w:val="24"/>
          <w:szCs w:val="24"/>
          <w:lang w:val="en-US"/>
        </w:rPr>
      </w:pPr>
    </w:p>
    <w:p w14:paraId="49A7339C" w14:textId="77777777" w:rsidR="00C126E6" w:rsidRDefault="00C126E6" w:rsidP="00CF02CC">
      <w:pPr>
        <w:rPr>
          <w:rFonts w:ascii="Arial" w:hAnsi="Arial" w:cs="Arial"/>
          <w:sz w:val="24"/>
          <w:szCs w:val="24"/>
          <w:lang w:val="en-US"/>
        </w:rPr>
      </w:pPr>
      <w:r>
        <w:rPr>
          <w:rFonts w:ascii="Arial" w:hAnsi="Arial" w:cs="Arial"/>
          <w:sz w:val="24"/>
          <w:szCs w:val="24"/>
          <w:lang w:val="en-US"/>
        </w:rPr>
        <w:t>In revising the byelaws the Parish Council wishes to preserve the open spaces as places of recreation for local residents and others, while at the same time controlling activities which hamper this.</w:t>
      </w:r>
    </w:p>
    <w:p w14:paraId="2E73D119" w14:textId="77777777" w:rsidR="00C126E6" w:rsidRDefault="00C126E6" w:rsidP="00CF02CC">
      <w:pPr>
        <w:rPr>
          <w:rFonts w:ascii="Arial" w:hAnsi="Arial" w:cs="Arial"/>
          <w:sz w:val="24"/>
          <w:szCs w:val="24"/>
          <w:lang w:val="en-US"/>
        </w:rPr>
      </w:pPr>
    </w:p>
    <w:p w14:paraId="2C29755D" w14:textId="77777777" w:rsidR="00C126E6" w:rsidRDefault="00C126E6" w:rsidP="00CF02CC">
      <w:pPr>
        <w:rPr>
          <w:rFonts w:ascii="Arial" w:hAnsi="Arial" w:cs="Arial"/>
          <w:sz w:val="24"/>
          <w:szCs w:val="24"/>
          <w:lang w:val="en-US"/>
        </w:rPr>
      </w:pPr>
      <w:r>
        <w:rPr>
          <w:rFonts w:ascii="Arial" w:hAnsi="Arial" w:cs="Arial"/>
          <w:sz w:val="24"/>
          <w:szCs w:val="24"/>
          <w:lang w:val="en-US"/>
        </w:rPr>
        <w:t>The 1977 byelaws do not address the following areas:</w:t>
      </w:r>
    </w:p>
    <w:p w14:paraId="4D883CFD" w14:textId="77777777" w:rsidR="00C126E6" w:rsidRDefault="00C126E6" w:rsidP="00CF02CC">
      <w:pPr>
        <w:rPr>
          <w:rFonts w:ascii="Arial" w:hAnsi="Arial" w:cs="Arial"/>
          <w:sz w:val="24"/>
          <w:szCs w:val="24"/>
          <w:lang w:val="en-US"/>
        </w:rPr>
      </w:pPr>
    </w:p>
    <w:p w14:paraId="7E988555" w14:textId="77777777" w:rsidR="00C126E6" w:rsidRDefault="00C126E6" w:rsidP="00C126E6">
      <w:pPr>
        <w:pStyle w:val="ListParagraph"/>
        <w:numPr>
          <w:ilvl w:val="0"/>
          <w:numId w:val="3"/>
        </w:numPr>
        <w:rPr>
          <w:rFonts w:ascii="Arial" w:hAnsi="Arial" w:cs="Arial"/>
          <w:sz w:val="24"/>
          <w:szCs w:val="24"/>
          <w:lang w:val="en-US"/>
        </w:rPr>
      </w:pPr>
      <w:r>
        <w:rPr>
          <w:rFonts w:ascii="Arial" w:hAnsi="Arial" w:cs="Arial"/>
          <w:sz w:val="24"/>
          <w:szCs w:val="24"/>
          <w:lang w:val="en-US"/>
        </w:rPr>
        <w:t>Protection of wildlife and the environment</w:t>
      </w:r>
    </w:p>
    <w:p w14:paraId="3C3FFC66" w14:textId="77777777" w:rsidR="00C126E6" w:rsidRDefault="00C126E6" w:rsidP="00C126E6">
      <w:pPr>
        <w:pStyle w:val="ListParagraph"/>
        <w:numPr>
          <w:ilvl w:val="0"/>
          <w:numId w:val="3"/>
        </w:numPr>
        <w:rPr>
          <w:rFonts w:ascii="Arial" w:hAnsi="Arial" w:cs="Arial"/>
          <w:sz w:val="24"/>
          <w:szCs w:val="24"/>
          <w:lang w:val="en-US"/>
        </w:rPr>
      </w:pPr>
      <w:r>
        <w:rPr>
          <w:rFonts w:ascii="Arial" w:hAnsi="Arial" w:cs="Arial"/>
          <w:sz w:val="24"/>
          <w:szCs w:val="24"/>
          <w:lang w:val="en-US"/>
        </w:rPr>
        <w:t>Camping</w:t>
      </w:r>
    </w:p>
    <w:p w14:paraId="7DC2ABE5" w14:textId="77777777" w:rsidR="00C126E6" w:rsidRDefault="00C126E6" w:rsidP="00C126E6">
      <w:pPr>
        <w:pStyle w:val="ListParagraph"/>
        <w:numPr>
          <w:ilvl w:val="0"/>
          <w:numId w:val="3"/>
        </w:numPr>
        <w:rPr>
          <w:rFonts w:ascii="Arial" w:hAnsi="Arial" w:cs="Arial"/>
          <w:sz w:val="24"/>
          <w:szCs w:val="24"/>
          <w:lang w:val="en-US"/>
        </w:rPr>
      </w:pPr>
      <w:r>
        <w:rPr>
          <w:rFonts w:ascii="Arial" w:hAnsi="Arial" w:cs="Arial"/>
          <w:sz w:val="24"/>
          <w:szCs w:val="24"/>
          <w:lang w:val="en-US"/>
        </w:rPr>
        <w:t>Fires</w:t>
      </w:r>
    </w:p>
    <w:p w14:paraId="30495E0A" w14:textId="77777777" w:rsidR="00C126E6" w:rsidRDefault="00C126E6" w:rsidP="00C126E6">
      <w:pPr>
        <w:pStyle w:val="ListParagraph"/>
        <w:numPr>
          <w:ilvl w:val="0"/>
          <w:numId w:val="3"/>
        </w:numPr>
        <w:rPr>
          <w:rFonts w:ascii="Arial" w:hAnsi="Arial" w:cs="Arial"/>
          <w:sz w:val="24"/>
          <w:szCs w:val="24"/>
          <w:lang w:val="en-US"/>
        </w:rPr>
      </w:pPr>
      <w:r>
        <w:rPr>
          <w:rFonts w:ascii="Arial" w:hAnsi="Arial" w:cs="Arial"/>
          <w:sz w:val="24"/>
          <w:szCs w:val="24"/>
          <w:lang w:val="en-US"/>
        </w:rPr>
        <w:t>Missiles</w:t>
      </w:r>
    </w:p>
    <w:p w14:paraId="09A96434" w14:textId="77777777" w:rsidR="00C126E6" w:rsidRDefault="00C126E6" w:rsidP="00C126E6">
      <w:pPr>
        <w:pStyle w:val="ListParagraph"/>
        <w:numPr>
          <w:ilvl w:val="0"/>
          <w:numId w:val="3"/>
        </w:numPr>
        <w:rPr>
          <w:rFonts w:ascii="Arial" w:hAnsi="Arial" w:cs="Arial"/>
          <w:sz w:val="24"/>
          <w:szCs w:val="24"/>
          <w:lang w:val="en-US"/>
        </w:rPr>
      </w:pPr>
      <w:r>
        <w:rPr>
          <w:rFonts w:ascii="Arial" w:hAnsi="Arial" w:cs="Arial"/>
          <w:sz w:val="24"/>
          <w:szCs w:val="24"/>
          <w:lang w:val="en-US"/>
        </w:rPr>
        <w:t>Restrictions on over 1</w:t>
      </w:r>
      <w:r w:rsidR="005E087F">
        <w:rPr>
          <w:rFonts w:ascii="Arial" w:hAnsi="Arial" w:cs="Arial"/>
          <w:sz w:val="24"/>
          <w:szCs w:val="24"/>
          <w:lang w:val="en-US"/>
        </w:rPr>
        <w:t>4</w:t>
      </w:r>
      <w:r>
        <w:rPr>
          <w:rFonts w:ascii="Arial" w:hAnsi="Arial" w:cs="Arial"/>
          <w:sz w:val="24"/>
          <w:szCs w:val="24"/>
          <w:lang w:val="en-US"/>
        </w:rPr>
        <w:t>s in play area</w:t>
      </w:r>
    </w:p>
    <w:p w14:paraId="4275C5B4" w14:textId="77777777" w:rsidR="00C126E6" w:rsidRDefault="00C126E6" w:rsidP="00C126E6">
      <w:pPr>
        <w:pStyle w:val="ListParagraph"/>
        <w:numPr>
          <w:ilvl w:val="0"/>
          <w:numId w:val="3"/>
        </w:numPr>
        <w:rPr>
          <w:rFonts w:ascii="Arial" w:hAnsi="Arial" w:cs="Arial"/>
          <w:sz w:val="24"/>
          <w:szCs w:val="24"/>
          <w:lang w:val="en-US"/>
        </w:rPr>
      </w:pPr>
      <w:r>
        <w:rPr>
          <w:rFonts w:ascii="Arial" w:hAnsi="Arial" w:cs="Arial"/>
          <w:sz w:val="24"/>
          <w:szCs w:val="24"/>
          <w:lang w:val="en-US"/>
        </w:rPr>
        <w:t>Public entertainment</w:t>
      </w:r>
    </w:p>
    <w:p w14:paraId="3B2E67AD" w14:textId="77777777" w:rsidR="00C126E6" w:rsidRDefault="00C126E6" w:rsidP="00C126E6">
      <w:pPr>
        <w:pStyle w:val="ListParagraph"/>
        <w:numPr>
          <w:ilvl w:val="0"/>
          <w:numId w:val="3"/>
        </w:numPr>
        <w:rPr>
          <w:rFonts w:ascii="Arial" w:hAnsi="Arial" w:cs="Arial"/>
          <w:sz w:val="24"/>
          <w:szCs w:val="24"/>
          <w:lang w:val="en-US"/>
        </w:rPr>
      </w:pPr>
      <w:r>
        <w:rPr>
          <w:rFonts w:ascii="Arial" w:hAnsi="Arial" w:cs="Arial"/>
          <w:sz w:val="24"/>
          <w:szCs w:val="24"/>
          <w:lang w:val="en-US"/>
        </w:rPr>
        <w:t>Aircraft, hang-gliders and hot air balloons</w:t>
      </w:r>
    </w:p>
    <w:p w14:paraId="7E4C3727" w14:textId="77777777" w:rsidR="00C126E6" w:rsidRDefault="00C126E6" w:rsidP="00C126E6">
      <w:pPr>
        <w:pStyle w:val="ListParagraph"/>
        <w:numPr>
          <w:ilvl w:val="0"/>
          <w:numId w:val="3"/>
        </w:numPr>
        <w:rPr>
          <w:rFonts w:ascii="Arial" w:hAnsi="Arial" w:cs="Arial"/>
          <w:sz w:val="24"/>
          <w:szCs w:val="24"/>
          <w:lang w:val="en-US"/>
        </w:rPr>
      </w:pPr>
      <w:r>
        <w:rPr>
          <w:rFonts w:ascii="Arial" w:hAnsi="Arial" w:cs="Arial"/>
          <w:sz w:val="24"/>
          <w:szCs w:val="24"/>
          <w:lang w:val="en-US"/>
        </w:rPr>
        <w:t>Kites</w:t>
      </w:r>
    </w:p>
    <w:p w14:paraId="4CECD52B" w14:textId="77777777" w:rsidR="00A74DA4" w:rsidRDefault="00C126E6" w:rsidP="00A74DA4">
      <w:pPr>
        <w:pStyle w:val="ListParagraph"/>
        <w:numPr>
          <w:ilvl w:val="0"/>
          <w:numId w:val="3"/>
        </w:numPr>
        <w:rPr>
          <w:rFonts w:ascii="Arial" w:hAnsi="Arial" w:cs="Arial"/>
          <w:sz w:val="24"/>
          <w:szCs w:val="24"/>
          <w:lang w:val="en-US"/>
        </w:rPr>
      </w:pPr>
      <w:r>
        <w:rPr>
          <w:rFonts w:ascii="Arial" w:hAnsi="Arial" w:cs="Arial"/>
          <w:sz w:val="24"/>
          <w:szCs w:val="24"/>
          <w:lang w:val="en-US"/>
        </w:rPr>
        <w:t>Metal detecting</w:t>
      </w:r>
    </w:p>
    <w:p w14:paraId="34BAB228" w14:textId="77777777" w:rsidR="00DD03B9" w:rsidRDefault="00DD03B9" w:rsidP="00A74DA4">
      <w:pPr>
        <w:pStyle w:val="ListParagraph"/>
        <w:numPr>
          <w:ilvl w:val="0"/>
          <w:numId w:val="3"/>
        </w:numPr>
        <w:rPr>
          <w:rFonts w:ascii="Arial" w:hAnsi="Arial" w:cs="Arial"/>
          <w:sz w:val="24"/>
          <w:szCs w:val="24"/>
          <w:lang w:val="en-US"/>
        </w:rPr>
      </w:pPr>
      <w:r>
        <w:rPr>
          <w:rFonts w:ascii="Arial" w:hAnsi="Arial" w:cs="Arial"/>
          <w:sz w:val="24"/>
          <w:szCs w:val="24"/>
          <w:lang w:val="en-US"/>
        </w:rPr>
        <w:t>Removal of canine faeces</w:t>
      </w:r>
    </w:p>
    <w:p w14:paraId="795172B5" w14:textId="77777777" w:rsidR="00A74DA4" w:rsidRDefault="00A74DA4" w:rsidP="00A74DA4">
      <w:pPr>
        <w:rPr>
          <w:rFonts w:ascii="Arial" w:hAnsi="Arial" w:cs="Arial"/>
          <w:sz w:val="24"/>
          <w:szCs w:val="24"/>
          <w:lang w:val="en-US"/>
        </w:rPr>
      </w:pPr>
    </w:p>
    <w:p w14:paraId="44AA8336" w14:textId="77777777" w:rsidR="00A74DA4" w:rsidRDefault="00A74DA4" w:rsidP="00A74DA4">
      <w:pPr>
        <w:rPr>
          <w:rFonts w:ascii="Arial" w:hAnsi="Arial" w:cs="Arial"/>
          <w:sz w:val="24"/>
          <w:szCs w:val="24"/>
          <w:lang w:val="en-US"/>
        </w:rPr>
      </w:pPr>
    </w:p>
    <w:p w14:paraId="5C789963" w14:textId="77777777" w:rsidR="00536558" w:rsidRDefault="005A787F" w:rsidP="00A74DA4">
      <w:pPr>
        <w:rPr>
          <w:rFonts w:ascii="Arial" w:hAnsi="Arial" w:cs="Arial"/>
          <w:sz w:val="24"/>
          <w:szCs w:val="24"/>
          <w:lang w:val="en-US"/>
        </w:rPr>
      </w:pPr>
      <w:r w:rsidRPr="00A74DA4">
        <w:rPr>
          <w:rFonts w:ascii="Arial" w:hAnsi="Arial" w:cs="Arial"/>
          <w:sz w:val="24"/>
          <w:szCs w:val="24"/>
          <w:lang w:val="en-US"/>
        </w:rPr>
        <w:t>The changes of wording in the byelaws result from using the updated wording in the Department of Communities and Local Governments current model byelaws.</w:t>
      </w:r>
      <w:r w:rsidR="00983C40" w:rsidRPr="00A74DA4">
        <w:rPr>
          <w:rFonts w:ascii="Arial" w:hAnsi="Arial" w:cs="Arial"/>
          <w:sz w:val="24"/>
          <w:szCs w:val="24"/>
          <w:lang w:val="en-US"/>
        </w:rPr>
        <w:t xml:space="preserve"> </w:t>
      </w:r>
    </w:p>
    <w:p w14:paraId="19A164F3" w14:textId="77777777" w:rsidR="00A8649A" w:rsidRDefault="00A74DA4" w:rsidP="00876647">
      <w:pPr>
        <w:tabs>
          <w:tab w:val="right" w:pos="9026"/>
        </w:tabs>
        <w:rPr>
          <w:rFonts w:ascii="Arial" w:hAnsi="Arial" w:cs="Arial"/>
          <w:sz w:val="24"/>
          <w:szCs w:val="24"/>
          <w:u w:val="single"/>
          <w:lang w:val="en-US"/>
        </w:rPr>
      </w:pPr>
      <w:r>
        <w:rPr>
          <w:rFonts w:ascii="Arial" w:hAnsi="Arial" w:cs="Arial"/>
          <w:sz w:val="24"/>
          <w:szCs w:val="24"/>
          <w:lang w:val="en-US"/>
        </w:rPr>
        <w:t>This has resulted in a general modernization of the byelaws not an abrupt change.</w:t>
      </w:r>
      <w:r w:rsidR="00876647">
        <w:rPr>
          <w:rFonts w:ascii="Arial" w:hAnsi="Arial" w:cs="Arial"/>
          <w:sz w:val="24"/>
          <w:szCs w:val="24"/>
          <w:lang w:val="en-US"/>
        </w:rPr>
        <w:tab/>
      </w:r>
    </w:p>
    <w:p w14:paraId="5FAA8D06" w14:textId="77777777" w:rsidR="00A8649A" w:rsidRPr="00A8649A" w:rsidRDefault="00A8649A" w:rsidP="00A74DA4">
      <w:pPr>
        <w:rPr>
          <w:rFonts w:ascii="Arial" w:hAnsi="Arial" w:cs="Arial"/>
          <w:sz w:val="24"/>
          <w:szCs w:val="24"/>
          <w:lang w:val="en-US"/>
        </w:rPr>
      </w:pPr>
    </w:p>
    <w:p w14:paraId="2CF11BB6" w14:textId="77777777" w:rsidR="00A8649A" w:rsidRPr="00A8649A" w:rsidRDefault="00A8649A" w:rsidP="00A74DA4">
      <w:pPr>
        <w:rPr>
          <w:rFonts w:ascii="Arial" w:hAnsi="Arial" w:cs="Arial"/>
          <w:sz w:val="24"/>
          <w:szCs w:val="24"/>
          <w:lang w:val="en-US"/>
        </w:rPr>
      </w:pPr>
      <w:r w:rsidRPr="00A8649A">
        <w:rPr>
          <w:rFonts w:ascii="Arial" w:hAnsi="Arial" w:cs="Arial"/>
          <w:sz w:val="24"/>
          <w:szCs w:val="24"/>
          <w:lang w:val="en-US"/>
        </w:rPr>
        <w:lastRenderedPageBreak/>
        <w:t xml:space="preserve">In accordance with </w:t>
      </w:r>
      <w:r>
        <w:rPr>
          <w:rFonts w:ascii="Arial" w:hAnsi="Arial" w:cs="Arial"/>
          <w:sz w:val="24"/>
          <w:szCs w:val="24"/>
          <w:lang w:val="en-US"/>
        </w:rPr>
        <w:t xml:space="preserve">statutory requirements the Council has made an assessment of the regulatory impacts of these proposals and will consult local interests. </w:t>
      </w:r>
      <w:r w:rsidR="00543B43">
        <w:rPr>
          <w:rFonts w:ascii="Arial" w:hAnsi="Arial" w:cs="Arial"/>
          <w:sz w:val="24"/>
          <w:szCs w:val="24"/>
          <w:lang w:val="en-US"/>
        </w:rPr>
        <w:t>See Annex A.</w:t>
      </w:r>
    </w:p>
    <w:p w14:paraId="38C0EA9C" w14:textId="77777777" w:rsidR="00536558" w:rsidRDefault="00536558" w:rsidP="00536558">
      <w:pPr>
        <w:rPr>
          <w:rFonts w:ascii="Arial" w:hAnsi="Arial" w:cs="Arial"/>
          <w:sz w:val="24"/>
          <w:szCs w:val="24"/>
          <w:lang w:val="en-US"/>
        </w:rPr>
      </w:pPr>
    </w:p>
    <w:p w14:paraId="5BF5462D" w14:textId="77777777" w:rsidR="00C952CB" w:rsidRDefault="00536558" w:rsidP="00C952CB">
      <w:pPr>
        <w:rPr>
          <w:rFonts w:ascii="Arial" w:hAnsi="Arial" w:cs="Arial"/>
          <w:sz w:val="24"/>
          <w:szCs w:val="24"/>
          <w:lang w:val="en-US"/>
        </w:rPr>
      </w:pPr>
      <w:r>
        <w:rPr>
          <w:rFonts w:ascii="Arial" w:hAnsi="Arial" w:cs="Arial"/>
          <w:sz w:val="24"/>
          <w:szCs w:val="24"/>
          <w:lang w:val="en-US"/>
        </w:rPr>
        <w:t xml:space="preserve">Where additional restrictions or requirements have been proposed, The Council has been satisfied that these are both justified and necessary and they do not impose additional costs. It takes the view that the proposed </w:t>
      </w:r>
      <w:r w:rsidR="00A74DA4">
        <w:rPr>
          <w:rFonts w:ascii="Arial" w:hAnsi="Arial" w:cs="Arial"/>
          <w:sz w:val="24"/>
          <w:szCs w:val="24"/>
          <w:lang w:val="en-US"/>
        </w:rPr>
        <w:t xml:space="preserve">amended </w:t>
      </w:r>
      <w:r>
        <w:rPr>
          <w:rFonts w:ascii="Arial" w:hAnsi="Arial" w:cs="Arial"/>
          <w:sz w:val="24"/>
          <w:szCs w:val="24"/>
          <w:lang w:val="en-US"/>
        </w:rPr>
        <w:t>draft byelaws do not represent a significant increase in regulation and are justifiable in the public interests.</w:t>
      </w:r>
    </w:p>
    <w:p w14:paraId="6B920E94" w14:textId="77777777" w:rsidR="00F72F7B" w:rsidRDefault="00F72F7B" w:rsidP="00C952CB">
      <w:pPr>
        <w:rPr>
          <w:rFonts w:ascii="Arial" w:hAnsi="Arial" w:cs="Arial"/>
          <w:sz w:val="24"/>
          <w:szCs w:val="24"/>
          <w:lang w:val="en-US"/>
        </w:rPr>
      </w:pPr>
    </w:p>
    <w:p w14:paraId="5D4622A0" w14:textId="77777777" w:rsidR="00F72F7B" w:rsidRDefault="00F72F7B" w:rsidP="00C952CB">
      <w:pPr>
        <w:rPr>
          <w:rFonts w:ascii="Arial" w:hAnsi="Arial" w:cs="Arial"/>
          <w:sz w:val="24"/>
          <w:szCs w:val="24"/>
          <w:lang w:val="en-US"/>
        </w:rPr>
      </w:pPr>
    </w:p>
    <w:p w14:paraId="66AB2C77" w14:textId="77777777" w:rsidR="00F72F7B" w:rsidRDefault="00F72F7B" w:rsidP="00C952CB">
      <w:pPr>
        <w:rPr>
          <w:rFonts w:ascii="Arial" w:hAnsi="Arial" w:cs="Arial"/>
          <w:sz w:val="24"/>
          <w:szCs w:val="24"/>
          <w:lang w:val="en-US"/>
        </w:rPr>
      </w:pPr>
    </w:p>
    <w:p w14:paraId="4FD5B0FD" w14:textId="77777777" w:rsidR="00F72F7B" w:rsidRDefault="00F72F7B" w:rsidP="00C952CB">
      <w:pPr>
        <w:rPr>
          <w:rFonts w:ascii="Arial" w:hAnsi="Arial" w:cs="Arial"/>
          <w:sz w:val="24"/>
          <w:szCs w:val="24"/>
          <w:lang w:val="en-US"/>
        </w:rPr>
      </w:pPr>
    </w:p>
    <w:p w14:paraId="53F3B8FE" w14:textId="77777777" w:rsidR="00F72F7B" w:rsidRDefault="00F72F7B" w:rsidP="00C952CB">
      <w:pPr>
        <w:rPr>
          <w:rFonts w:ascii="Arial" w:hAnsi="Arial" w:cs="Arial"/>
          <w:sz w:val="24"/>
          <w:szCs w:val="24"/>
          <w:lang w:val="en-US"/>
        </w:rPr>
      </w:pPr>
    </w:p>
    <w:p w14:paraId="480CD55E" w14:textId="77777777" w:rsidR="00F72F7B" w:rsidRDefault="00F72F7B" w:rsidP="00C952CB">
      <w:pPr>
        <w:rPr>
          <w:rFonts w:ascii="Arial" w:hAnsi="Arial" w:cs="Arial"/>
          <w:sz w:val="24"/>
          <w:szCs w:val="24"/>
          <w:lang w:val="en-US"/>
        </w:rPr>
      </w:pPr>
    </w:p>
    <w:p w14:paraId="2F6262F9" w14:textId="77777777" w:rsidR="00F72F7B" w:rsidRDefault="00F72F7B" w:rsidP="00C952CB">
      <w:pPr>
        <w:rPr>
          <w:rFonts w:ascii="Arial" w:hAnsi="Arial" w:cs="Arial"/>
          <w:sz w:val="24"/>
          <w:szCs w:val="24"/>
          <w:lang w:val="en-US"/>
        </w:rPr>
      </w:pPr>
    </w:p>
    <w:p w14:paraId="6C7BAC8B" w14:textId="77777777" w:rsidR="00F72F7B" w:rsidRDefault="00F72F7B" w:rsidP="00C952CB">
      <w:pPr>
        <w:rPr>
          <w:rFonts w:ascii="Arial" w:hAnsi="Arial" w:cs="Arial"/>
          <w:sz w:val="24"/>
          <w:szCs w:val="24"/>
          <w:lang w:val="en-US"/>
        </w:rPr>
      </w:pPr>
    </w:p>
    <w:p w14:paraId="5F973247" w14:textId="77777777" w:rsidR="00F72F7B" w:rsidRPr="00F72F7B" w:rsidRDefault="00F72F7B" w:rsidP="00C952CB">
      <w:pPr>
        <w:rPr>
          <w:rFonts w:cstheme="minorHAnsi"/>
          <w:lang w:val="en-US"/>
        </w:rPr>
      </w:pPr>
    </w:p>
    <w:p w14:paraId="4670A948" w14:textId="77777777" w:rsidR="00F72F7B" w:rsidRPr="00F72F7B" w:rsidRDefault="00F72F7B" w:rsidP="00C952CB">
      <w:pPr>
        <w:rPr>
          <w:rFonts w:cstheme="minorHAnsi"/>
          <w:lang w:val="en-US"/>
        </w:rPr>
      </w:pPr>
    </w:p>
    <w:p w14:paraId="6B1B00AD" w14:textId="77777777" w:rsidR="00F72F7B" w:rsidRDefault="00F72F7B" w:rsidP="00F72F7B">
      <w:pPr>
        <w:jc w:val="right"/>
        <w:rPr>
          <w:rFonts w:ascii="Arial" w:hAnsi="Arial" w:cs="Arial"/>
          <w:sz w:val="24"/>
          <w:szCs w:val="24"/>
          <w:lang w:val="en-US"/>
        </w:rPr>
      </w:pPr>
    </w:p>
    <w:p w14:paraId="05F5DEAB" w14:textId="77777777" w:rsidR="00F72F7B" w:rsidRDefault="00F72F7B" w:rsidP="00C952CB">
      <w:pPr>
        <w:rPr>
          <w:rFonts w:ascii="Arial" w:hAnsi="Arial" w:cs="Arial"/>
          <w:sz w:val="24"/>
          <w:szCs w:val="24"/>
          <w:lang w:val="en-US"/>
        </w:rPr>
      </w:pPr>
    </w:p>
    <w:p w14:paraId="446BF64D" w14:textId="77777777" w:rsidR="00F72F7B" w:rsidRDefault="00F72F7B" w:rsidP="00C952CB">
      <w:pPr>
        <w:rPr>
          <w:rFonts w:ascii="Arial" w:hAnsi="Arial" w:cs="Arial"/>
          <w:sz w:val="24"/>
          <w:szCs w:val="24"/>
          <w:lang w:val="en-US"/>
        </w:rPr>
      </w:pPr>
    </w:p>
    <w:p w14:paraId="7CD4B9F1" w14:textId="77777777" w:rsidR="00F72F7B" w:rsidRDefault="00F72F7B" w:rsidP="00C952CB">
      <w:pPr>
        <w:rPr>
          <w:rFonts w:ascii="Arial" w:hAnsi="Arial" w:cs="Arial"/>
          <w:sz w:val="24"/>
          <w:szCs w:val="24"/>
          <w:lang w:val="en-US"/>
        </w:rPr>
      </w:pPr>
    </w:p>
    <w:p w14:paraId="07EE47D1" w14:textId="77777777" w:rsidR="00F72F7B" w:rsidRDefault="00F72F7B" w:rsidP="00C952CB">
      <w:pPr>
        <w:rPr>
          <w:rFonts w:ascii="Arial" w:hAnsi="Arial" w:cs="Arial"/>
          <w:sz w:val="24"/>
          <w:szCs w:val="24"/>
          <w:lang w:val="en-US"/>
        </w:rPr>
      </w:pPr>
    </w:p>
    <w:p w14:paraId="5B45DABE" w14:textId="77777777" w:rsidR="00F72F7B" w:rsidRDefault="00F72F7B" w:rsidP="00C952CB">
      <w:pPr>
        <w:rPr>
          <w:rFonts w:ascii="Arial" w:hAnsi="Arial" w:cs="Arial"/>
          <w:sz w:val="24"/>
          <w:szCs w:val="24"/>
          <w:lang w:val="en-US"/>
        </w:rPr>
      </w:pPr>
    </w:p>
    <w:p w14:paraId="21E57F3F" w14:textId="77777777" w:rsidR="00F72F7B" w:rsidRDefault="00F72F7B" w:rsidP="00C952CB">
      <w:pPr>
        <w:rPr>
          <w:rFonts w:ascii="Arial" w:hAnsi="Arial" w:cs="Arial"/>
          <w:sz w:val="24"/>
          <w:szCs w:val="24"/>
          <w:lang w:val="en-US"/>
        </w:rPr>
      </w:pPr>
    </w:p>
    <w:p w14:paraId="7C4F4DA7" w14:textId="77777777" w:rsidR="00F72F7B" w:rsidRDefault="00F72F7B" w:rsidP="00C952CB">
      <w:pPr>
        <w:rPr>
          <w:rFonts w:ascii="Arial" w:hAnsi="Arial" w:cs="Arial"/>
          <w:sz w:val="24"/>
          <w:szCs w:val="24"/>
          <w:lang w:val="en-US"/>
        </w:rPr>
      </w:pPr>
    </w:p>
    <w:p w14:paraId="09630199" w14:textId="77777777" w:rsidR="00F72F7B" w:rsidRDefault="00F72F7B" w:rsidP="00C952CB">
      <w:pPr>
        <w:rPr>
          <w:rFonts w:ascii="Arial" w:hAnsi="Arial" w:cs="Arial"/>
          <w:sz w:val="24"/>
          <w:szCs w:val="24"/>
          <w:lang w:val="en-US"/>
        </w:rPr>
      </w:pPr>
    </w:p>
    <w:p w14:paraId="3640FCDC" w14:textId="77777777" w:rsidR="00F72F7B" w:rsidRDefault="00F72F7B" w:rsidP="00C952CB">
      <w:pPr>
        <w:rPr>
          <w:rFonts w:ascii="Arial" w:hAnsi="Arial" w:cs="Arial"/>
          <w:sz w:val="24"/>
          <w:szCs w:val="24"/>
          <w:lang w:val="en-US"/>
        </w:rPr>
      </w:pPr>
    </w:p>
    <w:p w14:paraId="76315930" w14:textId="77777777" w:rsidR="00F72F7B" w:rsidRDefault="00F72F7B" w:rsidP="00C952CB">
      <w:pPr>
        <w:rPr>
          <w:rFonts w:ascii="Arial" w:hAnsi="Arial" w:cs="Arial"/>
          <w:sz w:val="24"/>
          <w:szCs w:val="24"/>
          <w:lang w:val="en-US"/>
        </w:rPr>
      </w:pPr>
    </w:p>
    <w:p w14:paraId="5E377B66" w14:textId="77777777" w:rsidR="00F72F7B" w:rsidRDefault="00F72F7B" w:rsidP="00C952CB">
      <w:pPr>
        <w:rPr>
          <w:rFonts w:ascii="Arial" w:hAnsi="Arial" w:cs="Arial"/>
          <w:sz w:val="24"/>
          <w:szCs w:val="24"/>
          <w:lang w:val="en-US"/>
        </w:rPr>
      </w:pPr>
    </w:p>
    <w:p w14:paraId="1185E6BA" w14:textId="77777777" w:rsidR="00F72F7B" w:rsidRDefault="00F72F7B" w:rsidP="00C952CB">
      <w:pPr>
        <w:rPr>
          <w:rFonts w:ascii="Arial" w:hAnsi="Arial" w:cs="Arial"/>
          <w:sz w:val="24"/>
          <w:szCs w:val="24"/>
          <w:lang w:val="en-US"/>
        </w:rPr>
      </w:pPr>
    </w:p>
    <w:p w14:paraId="58F12BE9" w14:textId="77777777" w:rsidR="00F72F7B" w:rsidRDefault="00F72F7B" w:rsidP="00C952CB">
      <w:pPr>
        <w:rPr>
          <w:rFonts w:ascii="Arial" w:hAnsi="Arial" w:cs="Arial"/>
          <w:sz w:val="24"/>
          <w:szCs w:val="24"/>
          <w:lang w:val="en-US"/>
        </w:rPr>
      </w:pPr>
    </w:p>
    <w:p w14:paraId="372E6848" w14:textId="77777777" w:rsidR="00F72F7B" w:rsidRDefault="00F72F7B" w:rsidP="00C952CB">
      <w:pPr>
        <w:rPr>
          <w:rFonts w:ascii="Arial" w:hAnsi="Arial" w:cs="Arial"/>
          <w:sz w:val="24"/>
          <w:szCs w:val="24"/>
          <w:lang w:val="en-US"/>
        </w:rPr>
      </w:pPr>
    </w:p>
    <w:p w14:paraId="0A635572" w14:textId="77777777" w:rsidR="00F72F7B" w:rsidRDefault="00F72F7B" w:rsidP="00C952CB">
      <w:pPr>
        <w:rPr>
          <w:rFonts w:ascii="Arial" w:hAnsi="Arial" w:cs="Arial"/>
          <w:sz w:val="24"/>
          <w:szCs w:val="24"/>
          <w:lang w:val="en-US"/>
        </w:rPr>
      </w:pPr>
    </w:p>
    <w:p w14:paraId="1FD1AE3D" w14:textId="77777777" w:rsidR="00F72F7B" w:rsidRDefault="00F72F7B" w:rsidP="00C952CB">
      <w:pPr>
        <w:rPr>
          <w:rFonts w:ascii="Arial" w:hAnsi="Arial" w:cs="Arial"/>
          <w:sz w:val="24"/>
          <w:szCs w:val="24"/>
          <w:lang w:val="en-US"/>
        </w:rPr>
      </w:pPr>
    </w:p>
    <w:p w14:paraId="4A161A00" w14:textId="77777777" w:rsidR="00F72F7B" w:rsidRDefault="00F72F7B" w:rsidP="00C952CB">
      <w:pPr>
        <w:rPr>
          <w:rFonts w:ascii="Arial" w:hAnsi="Arial" w:cs="Arial"/>
          <w:sz w:val="24"/>
          <w:szCs w:val="24"/>
          <w:lang w:val="en-US"/>
        </w:rPr>
      </w:pPr>
    </w:p>
    <w:p w14:paraId="4CF0428C" w14:textId="77777777" w:rsidR="00F72F7B" w:rsidRDefault="00F72F7B" w:rsidP="00C952CB">
      <w:pPr>
        <w:rPr>
          <w:rFonts w:ascii="Arial" w:hAnsi="Arial" w:cs="Arial"/>
          <w:sz w:val="24"/>
          <w:szCs w:val="24"/>
          <w:lang w:val="en-US"/>
        </w:rPr>
      </w:pPr>
    </w:p>
    <w:p w14:paraId="3835D8D1" w14:textId="77777777" w:rsidR="00F72F7B" w:rsidRDefault="00F72F7B" w:rsidP="00C952CB">
      <w:pPr>
        <w:rPr>
          <w:rFonts w:ascii="Arial" w:hAnsi="Arial" w:cs="Arial"/>
          <w:sz w:val="24"/>
          <w:szCs w:val="24"/>
          <w:lang w:val="en-US"/>
        </w:rPr>
      </w:pPr>
    </w:p>
    <w:p w14:paraId="04CB893E" w14:textId="77777777" w:rsidR="00F72F7B" w:rsidRDefault="00F72F7B" w:rsidP="00C952CB">
      <w:pPr>
        <w:rPr>
          <w:rFonts w:ascii="Arial" w:hAnsi="Arial" w:cs="Arial"/>
          <w:sz w:val="24"/>
          <w:szCs w:val="24"/>
          <w:lang w:val="en-US"/>
        </w:rPr>
      </w:pPr>
    </w:p>
    <w:p w14:paraId="0F5CD5A9" w14:textId="77777777" w:rsidR="00F72F7B" w:rsidRDefault="00F72F7B" w:rsidP="00C952CB">
      <w:pPr>
        <w:rPr>
          <w:rFonts w:ascii="Arial" w:hAnsi="Arial" w:cs="Arial"/>
          <w:sz w:val="24"/>
          <w:szCs w:val="24"/>
          <w:lang w:val="en-US"/>
        </w:rPr>
      </w:pPr>
    </w:p>
    <w:p w14:paraId="777D6877" w14:textId="77777777" w:rsidR="00F72F7B" w:rsidRDefault="00F72F7B" w:rsidP="00C952CB">
      <w:pPr>
        <w:rPr>
          <w:rFonts w:ascii="Arial" w:hAnsi="Arial" w:cs="Arial"/>
          <w:sz w:val="24"/>
          <w:szCs w:val="24"/>
          <w:lang w:val="en-US"/>
        </w:rPr>
      </w:pPr>
    </w:p>
    <w:p w14:paraId="211DA6A7" w14:textId="77777777" w:rsidR="00F72F7B" w:rsidRDefault="00F72F7B" w:rsidP="00C952CB">
      <w:pPr>
        <w:rPr>
          <w:rFonts w:ascii="Arial" w:hAnsi="Arial" w:cs="Arial"/>
          <w:sz w:val="24"/>
          <w:szCs w:val="24"/>
          <w:lang w:val="en-US"/>
        </w:rPr>
      </w:pPr>
    </w:p>
    <w:p w14:paraId="098F0D3E" w14:textId="77777777" w:rsidR="00F72F7B" w:rsidRDefault="00F72F7B" w:rsidP="00C952CB">
      <w:pPr>
        <w:rPr>
          <w:rFonts w:ascii="Arial" w:hAnsi="Arial" w:cs="Arial"/>
          <w:sz w:val="24"/>
          <w:szCs w:val="24"/>
          <w:lang w:val="en-US"/>
        </w:rPr>
      </w:pPr>
    </w:p>
    <w:p w14:paraId="4FFBBC52" w14:textId="77777777" w:rsidR="00F72F7B" w:rsidRDefault="00F72F7B" w:rsidP="00C952CB">
      <w:pPr>
        <w:rPr>
          <w:rFonts w:ascii="Arial" w:hAnsi="Arial" w:cs="Arial"/>
          <w:sz w:val="24"/>
          <w:szCs w:val="24"/>
          <w:lang w:val="en-US"/>
        </w:rPr>
      </w:pPr>
    </w:p>
    <w:p w14:paraId="0774637E" w14:textId="77777777" w:rsidR="00F72F7B" w:rsidRDefault="00F72F7B" w:rsidP="00C952CB">
      <w:pPr>
        <w:rPr>
          <w:rFonts w:ascii="Arial" w:hAnsi="Arial" w:cs="Arial"/>
          <w:sz w:val="24"/>
          <w:szCs w:val="24"/>
          <w:lang w:val="en-US"/>
        </w:rPr>
      </w:pPr>
    </w:p>
    <w:p w14:paraId="17199A1D" w14:textId="77777777" w:rsidR="00F72F7B" w:rsidRDefault="00F72F7B" w:rsidP="00C952CB">
      <w:pPr>
        <w:rPr>
          <w:rFonts w:ascii="Arial" w:hAnsi="Arial" w:cs="Arial"/>
          <w:sz w:val="24"/>
          <w:szCs w:val="24"/>
          <w:lang w:val="en-US"/>
        </w:rPr>
      </w:pPr>
    </w:p>
    <w:p w14:paraId="4C3A0CFF" w14:textId="77777777" w:rsidR="00F72F7B" w:rsidRDefault="00F72F7B" w:rsidP="00C952CB">
      <w:pPr>
        <w:rPr>
          <w:rFonts w:ascii="Arial" w:hAnsi="Arial" w:cs="Arial"/>
          <w:sz w:val="24"/>
          <w:szCs w:val="24"/>
          <w:lang w:val="en-US"/>
        </w:rPr>
      </w:pPr>
    </w:p>
    <w:p w14:paraId="6A1170E5" w14:textId="77777777" w:rsidR="00F72F7B" w:rsidRDefault="00F72F7B" w:rsidP="00C952CB">
      <w:pPr>
        <w:rPr>
          <w:rFonts w:ascii="Arial" w:hAnsi="Arial" w:cs="Arial"/>
          <w:sz w:val="24"/>
          <w:szCs w:val="24"/>
          <w:lang w:val="en-US"/>
        </w:rPr>
      </w:pPr>
    </w:p>
    <w:p w14:paraId="3A24EE5D" w14:textId="77777777" w:rsidR="00F72F7B" w:rsidRDefault="00F72F7B" w:rsidP="00C952CB">
      <w:pPr>
        <w:rPr>
          <w:rFonts w:ascii="Arial" w:hAnsi="Arial" w:cs="Arial"/>
          <w:sz w:val="24"/>
          <w:szCs w:val="24"/>
          <w:lang w:val="en-US"/>
        </w:rPr>
      </w:pPr>
    </w:p>
    <w:p w14:paraId="35D93237" w14:textId="77777777" w:rsidR="00F72F7B" w:rsidRDefault="00F72F7B" w:rsidP="00F72F7B">
      <w:pPr>
        <w:jc w:val="right"/>
        <w:rPr>
          <w:b/>
          <w:bCs/>
          <w:sz w:val="24"/>
          <w:szCs w:val="24"/>
        </w:rPr>
      </w:pPr>
      <w:r>
        <w:rPr>
          <w:b/>
          <w:bCs/>
          <w:sz w:val="24"/>
          <w:szCs w:val="24"/>
        </w:rPr>
        <w:lastRenderedPageBreak/>
        <w:t>Annex A</w:t>
      </w:r>
    </w:p>
    <w:p w14:paraId="686825F2" w14:textId="77777777" w:rsidR="00F72F7B" w:rsidRDefault="00F72F7B" w:rsidP="00F72F7B">
      <w:pPr>
        <w:jc w:val="center"/>
        <w:rPr>
          <w:b/>
          <w:bCs/>
          <w:sz w:val="24"/>
          <w:szCs w:val="24"/>
        </w:rPr>
      </w:pPr>
      <w:r>
        <w:rPr>
          <w:b/>
          <w:bCs/>
          <w:sz w:val="24"/>
          <w:szCs w:val="24"/>
        </w:rPr>
        <w:t>ANALYSIS OF IMPACTS OF PROPOSED CHANGES</w:t>
      </w:r>
    </w:p>
    <w:p w14:paraId="7E849711" w14:textId="77777777" w:rsidR="00F72F7B" w:rsidRDefault="00F72F7B" w:rsidP="00F72F7B">
      <w:pPr>
        <w:jc w:val="center"/>
        <w:rPr>
          <w:b/>
          <w:bCs/>
          <w:sz w:val="24"/>
          <w:szCs w:val="24"/>
        </w:rPr>
      </w:pPr>
    </w:p>
    <w:tbl>
      <w:tblPr>
        <w:tblStyle w:val="TableGrid"/>
        <w:tblW w:w="0" w:type="auto"/>
        <w:tblInd w:w="0" w:type="dxa"/>
        <w:tblLook w:val="04A0" w:firstRow="1" w:lastRow="0" w:firstColumn="1" w:lastColumn="0" w:noHBand="0" w:noVBand="1"/>
      </w:tblPr>
      <w:tblGrid>
        <w:gridCol w:w="2340"/>
        <w:gridCol w:w="2313"/>
        <w:gridCol w:w="2284"/>
        <w:gridCol w:w="2305"/>
      </w:tblGrid>
      <w:tr w:rsidR="00F72F7B" w14:paraId="46BB2C80" w14:textId="77777777" w:rsidTr="00F72F7B">
        <w:tc>
          <w:tcPr>
            <w:tcW w:w="3237" w:type="dxa"/>
            <w:tcBorders>
              <w:top w:val="single" w:sz="4" w:space="0" w:color="auto"/>
              <w:left w:val="single" w:sz="4" w:space="0" w:color="auto"/>
              <w:bottom w:val="single" w:sz="4" w:space="0" w:color="auto"/>
              <w:right w:val="single" w:sz="4" w:space="0" w:color="auto"/>
            </w:tcBorders>
            <w:hideMark/>
          </w:tcPr>
          <w:p w14:paraId="3FA4656E" w14:textId="77777777" w:rsidR="00F72F7B" w:rsidRDefault="00F72F7B">
            <w:pPr>
              <w:jc w:val="center"/>
              <w:rPr>
                <w:sz w:val="20"/>
                <w:szCs w:val="20"/>
                <w:lang w:val="en-GB"/>
              </w:rPr>
            </w:pPr>
            <w:r>
              <w:rPr>
                <w:b/>
                <w:bCs/>
                <w:sz w:val="20"/>
                <w:szCs w:val="20"/>
                <w:lang w:val="en-GB"/>
              </w:rPr>
              <w:t>PROPSED CHANGE</w:t>
            </w:r>
          </w:p>
        </w:tc>
        <w:tc>
          <w:tcPr>
            <w:tcW w:w="3237" w:type="dxa"/>
            <w:tcBorders>
              <w:top w:val="single" w:sz="4" w:space="0" w:color="auto"/>
              <w:left w:val="single" w:sz="4" w:space="0" w:color="auto"/>
              <w:bottom w:val="single" w:sz="4" w:space="0" w:color="auto"/>
              <w:right w:val="single" w:sz="4" w:space="0" w:color="auto"/>
            </w:tcBorders>
            <w:hideMark/>
          </w:tcPr>
          <w:p w14:paraId="20D4095A" w14:textId="77777777" w:rsidR="00F72F7B" w:rsidRDefault="00F72F7B">
            <w:pPr>
              <w:jc w:val="center"/>
              <w:rPr>
                <w:sz w:val="20"/>
                <w:szCs w:val="20"/>
                <w:lang w:val="en-GB"/>
              </w:rPr>
            </w:pPr>
            <w:r>
              <w:rPr>
                <w:b/>
                <w:bCs/>
                <w:sz w:val="20"/>
                <w:szCs w:val="20"/>
                <w:lang w:val="en-GB"/>
              </w:rPr>
              <w:t>RATIONALE</w:t>
            </w:r>
          </w:p>
        </w:tc>
        <w:tc>
          <w:tcPr>
            <w:tcW w:w="3238" w:type="dxa"/>
            <w:tcBorders>
              <w:top w:val="single" w:sz="4" w:space="0" w:color="auto"/>
              <w:left w:val="single" w:sz="4" w:space="0" w:color="auto"/>
              <w:bottom w:val="single" w:sz="4" w:space="0" w:color="auto"/>
              <w:right w:val="single" w:sz="4" w:space="0" w:color="auto"/>
            </w:tcBorders>
            <w:hideMark/>
          </w:tcPr>
          <w:p w14:paraId="017773C0" w14:textId="77777777" w:rsidR="00F72F7B" w:rsidRDefault="00F72F7B">
            <w:pPr>
              <w:jc w:val="center"/>
              <w:rPr>
                <w:sz w:val="20"/>
                <w:szCs w:val="20"/>
                <w:lang w:val="en-GB"/>
              </w:rPr>
            </w:pPr>
            <w:r>
              <w:rPr>
                <w:b/>
                <w:bCs/>
                <w:sz w:val="20"/>
                <w:szCs w:val="20"/>
                <w:lang w:val="en-GB"/>
              </w:rPr>
              <w:t>IMPACT</w:t>
            </w:r>
          </w:p>
        </w:tc>
        <w:tc>
          <w:tcPr>
            <w:tcW w:w="3238" w:type="dxa"/>
            <w:tcBorders>
              <w:top w:val="single" w:sz="4" w:space="0" w:color="auto"/>
              <w:left w:val="single" w:sz="4" w:space="0" w:color="auto"/>
              <w:bottom w:val="single" w:sz="4" w:space="0" w:color="auto"/>
              <w:right w:val="single" w:sz="4" w:space="0" w:color="auto"/>
            </w:tcBorders>
            <w:hideMark/>
          </w:tcPr>
          <w:p w14:paraId="5EA04D1D" w14:textId="77777777" w:rsidR="00F72F7B" w:rsidRDefault="00F72F7B">
            <w:pPr>
              <w:jc w:val="center"/>
              <w:rPr>
                <w:sz w:val="20"/>
                <w:szCs w:val="20"/>
                <w:lang w:val="en-GB"/>
              </w:rPr>
            </w:pPr>
            <w:r>
              <w:rPr>
                <w:b/>
                <w:bCs/>
                <w:sz w:val="20"/>
                <w:szCs w:val="20"/>
                <w:lang w:val="en-GB"/>
              </w:rPr>
              <w:t>ASSESSMENT</w:t>
            </w:r>
          </w:p>
        </w:tc>
      </w:tr>
      <w:tr w:rsidR="00F72F7B" w14:paraId="6EFF55C2" w14:textId="77777777" w:rsidTr="00F72F7B">
        <w:trPr>
          <w:trHeight w:val="901"/>
        </w:trPr>
        <w:tc>
          <w:tcPr>
            <w:tcW w:w="3237" w:type="dxa"/>
            <w:tcBorders>
              <w:top w:val="single" w:sz="4" w:space="0" w:color="auto"/>
              <w:left w:val="single" w:sz="4" w:space="0" w:color="auto"/>
              <w:bottom w:val="single" w:sz="4" w:space="0" w:color="auto"/>
              <w:right w:val="single" w:sz="4" w:space="0" w:color="auto"/>
            </w:tcBorders>
          </w:tcPr>
          <w:p w14:paraId="15A6FD13" w14:textId="77777777" w:rsidR="00F72F7B" w:rsidRDefault="00F72F7B">
            <w:pPr>
              <w:rPr>
                <w:sz w:val="20"/>
                <w:szCs w:val="20"/>
                <w:lang w:val="en-GB"/>
              </w:rPr>
            </w:pPr>
            <w:r>
              <w:rPr>
                <w:sz w:val="20"/>
                <w:szCs w:val="20"/>
                <w:lang w:val="en-GB"/>
              </w:rPr>
              <w:t>Provisions to protect wildlife (byelaw7)</w:t>
            </w:r>
          </w:p>
          <w:p w14:paraId="42477BD2" w14:textId="77777777" w:rsidR="00F72F7B" w:rsidRDefault="00F72F7B">
            <w:pPr>
              <w:rPr>
                <w:sz w:val="20"/>
                <w:szCs w:val="20"/>
                <w:lang w:val="en-GB"/>
              </w:rPr>
            </w:pPr>
          </w:p>
        </w:tc>
        <w:tc>
          <w:tcPr>
            <w:tcW w:w="3237" w:type="dxa"/>
            <w:tcBorders>
              <w:top w:val="single" w:sz="4" w:space="0" w:color="auto"/>
              <w:left w:val="single" w:sz="4" w:space="0" w:color="auto"/>
              <w:bottom w:val="single" w:sz="4" w:space="0" w:color="auto"/>
              <w:right w:val="single" w:sz="4" w:space="0" w:color="auto"/>
            </w:tcBorders>
            <w:hideMark/>
          </w:tcPr>
          <w:p w14:paraId="4B6610CA" w14:textId="77777777" w:rsidR="00F72F7B" w:rsidRDefault="00F72F7B">
            <w:pPr>
              <w:rPr>
                <w:sz w:val="20"/>
                <w:szCs w:val="20"/>
                <w:lang w:val="en-GB"/>
              </w:rPr>
            </w:pPr>
            <w:r>
              <w:rPr>
                <w:sz w:val="20"/>
                <w:szCs w:val="20"/>
                <w:lang w:val="en-GB"/>
              </w:rPr>
              <w:t xml:space="preserve">To address </w:t>
            </w:r>
            <w:proofErr w:type="spellStart"/>
            <w:r>
              <w:rPr>
                <w:sz w:val="20"/>
                <w:szCs w:val="20"/>
                <w:lang w:val="en-GB"/>
              </w:rPr>
              <w:t>anti social</w:t>
            </w:r>
            <w:proofErr w:type="spellEnd"/>
            <w:r>
              <w:rPr>
                <w:sz w:val="20"/>
                <w:szCs w:val="20"/>
                <w:lang w:val="en-GB"/>
              </w:rPr>
              <w:t xml:space="preserve"> behaviour (ASB) and protect the environment.</w:t>
            </w:r>
          </w:p>
          <w:p w14:paraId="259EE5A2" w14:textId="77777777" w:rsidR="00F72F7B" w:rsidRDefault="00F72F7B">
            <w:pPr>
              <w:rPr>
                <w:sz w:val="20"/>
                <w:szCs w:val="20"/>
                <w:lang w:val="en-GB"/>
              </w:rPr>
            </w:pPr>
            <w:r>
              <w:rPr>
                <w:sz w:val="20"/>
                <w:szCs w:val="20"/>
                <w:lang w:val="en-GB"/>
              </w:rPr>
              <w:t xml:space="preserve">Omission from previous byelaws. </w:t>
            </w:r>
          </w:p>
        </w:tc>
        <w:tc>
          <w:tcPr>
            <w:tcW w:w="3238" w:type="dxa"/>
            <w:tcBorders>
              <w:top w:val="single" w:sz="4" w:space="0" w:color="auto"/>
              <w:left w:val="single" w:sz="4" w:space="0" w:color="auto"/>
              <w:bottom w:val="single" w:sz="4" w:space="0" w:color="auto"/>
              <w:right w:val="single" w:sz="4" w:space="0" w:color="auto"/>
            </w:tcBorders>
            <w:hideMark/>
          </w:tcPr>
          <w:p w14:paraId="5BDC3FEE" w14:textId="77777777" w:rsidR="00F72F7B" w:rsidRDefault="00F72F7B">
            <w:pPr>
              <w:rPr>
                <w:sz w:val="20"/>
                <w:szCs w:val="20"/>
                <w:lang w:val="en-GB"/>
              </w:rPr>
            </w:pPr>
            <w:r>
              <w:rPr>
                <w:sz w:val="20"/>
                <w:szCs w:val="20"/>
                <w:lang w:val="en-GB"/>
              </w:rPr>
              <w:t>To preserve our environment today and for future generations</w:t>
            </w:r>
          </w:p>
        </w:tc>
        <w:tc>
          <w:tcPr>
            <w:tcW w:w="3238" w:type="dxa"/>
            <w:tcBorders>
              <w:top w:val="single" w:sz="4" w:space="0" w:color="auto"/>
              <w:left w:val="single" w:sz="4" w:space="0" w:color="auto"/>
              <w:bottom w:val="single" w:sz="4" w:space="0" w:color="auto"/>
              <w:right w:val="single" w:sz="4" w:space="0" w:color="auto"/>
            </w:tcBorders>
            <w:hideMark/>
          </w:tcPr>
          <w:p w14:paraId="2B8D83A0" w14:textId="77777777" w:rsidR="00F72F7B" w:rsidRDefault="00F72F7B">
            <w:pPr>
              <w:rPr>
                <w:sz w:val="20"/>
                <w:szCs w:val="20"/>
                <w:lang w:val="en-GB"/>
              </w:rPr>
            </w:pPr>
            <w:r>
              <w:rPr>
                <w:sz w:val="20"/>
                <w:szCs w:val="20"/>
                <w:lang w:val="en-GB"/>
              </w:rPr>
              <w:t>Positive Impact</w:t>
            </w:r>
          </w:p>
        </w:tc>
      </w:tr>
      <w:tr w:rsidR="00F72F7B" w14:paraId="66B09606" w14:textId="77777777" w:rsidTr="00F72F7B">
        <w:trPr>
          <w:trHeight w:val="856"/>
        </w:trPr>
        <w:tc>
          <w:tcPr>
            <w:tcW w:w="3237" w:type="dxa"/>
            <w:tcBorders>
              <w:top w:val="single" w:sz="4" w:space="0" w:color="auto"/>
              <w:left w:val="single" w:sz="4" w:space="0" w:color="auto"/>
              <w:bottom w:val="single" w:sz="4" w:space="0" w:color="auto"/>
              <w:right w:val="single" w:sz="4" w:space="0" w:color="auto"/>
            </w:tcBorders>
            <w:hideMark/>
          </w:tcPr>
          <w:p w14:paraId="5489DC00" w14:textId="77777777" w:rsidR="00F72F7B" w:rsidRDefault="00F72F7B">
            <w:pPr>
              <w:rPr>
                <w:sz w:val="20"/>
                <w:szCs w:val="20"/>
                <w:lang w:val="en-GB"/>
              </w:rPr>
            </w:pPr>
            <w:r>
              <w:rPr>
                <w:sz w:val="20"/>
                <w:szCs w:val="20"/>
                <w:lang w:val="en-GB"/>
              </w:rPr>
              <w:t>Banning Camping without consent</w:t>
            </w:r>
          </w:p>
          <w:p w14:paraId="47C9D4D3" w14:textId="77777777" w:rsidR="00F72F7B" w:rsidRDefault="00F72F7B">
            <w:pPr>
              <w:rPr>
                <w:sz w:val="20"/>
                <w:szCs w:val="20"/>
                <w:lang w:val="en-GB"/>
              </w:rPr>
            </w:pPr>
            <w:r>
              <w:rPr>
                <w:sz w:val="20"/>
                <w:szCs w:val="20"/>
                <w:lang w:val="en-GB"/>
              </w:rPr>
              <w:t>(Byelaw 8)</w:t>
            </w:r>
          </w:p>
        </w:tc>
        <w:tc>
          <w:tcPr>
            <w:tcW w:w="3237" w:type="dxa"/>
            <w:tcBorders>
              <w:top w:val="single" w:sz="4" w:space="0" w:color="auto"/>
              <w:left w:val="single" w:sz="4" w:space="0" w:color="auto"/>
              <w:bottom w:val="single" w:sz="4" w:space="0" w:color="auto"/>
              <w:right w:val="single" w:sz="4" w:space="0" w:color="auto"/>
            </w:tcBorders>
            <w:hideMark/>
          </w:tcPr>
          <w:p w14:paraId="24F680EA" w14:textId="77777777" w:rsidR="00F72F7B" w:rsidRDefault="00F72F7B">
            <w:pPr>
              <w:rPr>
                <w:sz w:val="20"/>
                <w:szCs w:val="20"/>
                <w:lang w:val="en-GB"/>
              </w:rPr>
            </w:pPr>
            <w:r>
              <w:rPr>
                <w:sz w:val="20"/>
                <w:szCs w:val="20"/>
                <w:lang w:val="en-GB"/>
              </w:rPr>
              <w:t xml:space="preserve">To address </w:t>
            </w:r>
            <w:proofErr w:type="spellStart"/>
            <w:r>
              <w:rPr>
                <w:sz w:val="20"/>
                <w:szCs w:val="20"/>
                <w:lang w:val="en-GB"/>
              </w:rPr>
              <w:t>anti social</w:t>
            </w:r>
            <w:proofErr w:type="spellEnd"/>
            <w:r>
              <w:rPr>
                <w:sz w:val="20"/>
                <w:szCs w:val="20"/>
                <w:lang w:val="en-GB"/>
              </w:rPr>
              <w:t xml:space="preserve"> behaviour (ASB) and protect the environment.</w:t>
            </w:r>
          </w:p>
        </w:tc>
        <w:tc>
          <w:tcPr>
            <w:tcW w:w="3238" w:type="dxa"/>
            <w:tcBorders>
              <w:top w:val="single" w:sz="4" w:space="0" w:color="auto"/>
              <w:left w:val="single" w:sz="4" w:space="0" w:color="auto"/>
              <w:bottom w:val="single" w:sz="4" w:space="0" w:color="auto"/>
              <w:right w:val="single" w:sz="4" w:space="0" w:color="auto"/>
            </w:tcBorders>
            <w:hideMark/>
          </w:tcPr>
          <w:p w14:paraId="1FBC57D1" w14:textId="77777777" w:rsidR="00F72F7B" w:rsidRDefault="00F72F7B">
            <w:pPr>
              <w:rPr>
                <w:sz w:val="20"/>
                <w:szCs w:val="20"/>
                <w:lang w:val="en-GB"/>
              </w:rPr>
            </w:pPr>
            <w:r>
              <w:rPr>
                <w:sz w:val="20"/>
                <w:szCs w:val="20"/>
                <w:lang w:val="en-GB"/>
              </w:rPr>
              <w:t>To preserve our environment today and for future generations</w:t>
            </w:r>
          </w:p>
        </w:tc>
        <w:tc>
          <w:tcPr>
            <w:tcW w:w="3238" w:type="dxa"/>
            <w:tcBorders>
              <w:top w:val="single" w:sz="4" w:space="0" w:color="auto"/>
              <w:left w:val="single" w:sz="4" w:space="0" w:color="auto"/>
              <w:bottom w:val="single" w:sz="4" w:space="0" w:color="auto"/>
              <w:right w:val="single" w:sz="4" w:space="0" w:color="auto"/>
            </w:tcBorders>
            <w:hideMark/>
          </w:tcPr>
          <w:p w14:paraId="1781B95B" w14:textId="77777777" w:rsidR="00F72F7B" w:rsidRDefault="00F72F7B">
            <w:pPr>
              <w:rPr>
                <w:sz w:val="20"/>
                <w:szCs w:val="20"/>
                <w:lang w:val="en-GB"/>
              </w:rPr>
            </w:pPr>
            <w:r>
              <w:rPr>
                <w:sz w:val="20"/>
                <w:szCs w:val="20"/>
                <w:lang w:val="en-GB"/>
              </w:rPr>
              <w:t>Positive impact</w:t>
            </w:r>
          </w:p>
        </w:tc>
      </w:tr>
      <w:tr w:rsidR="00F72F7B" w14:paraId="1DF61CA3" w14:textId="77777777" w:rsidTr="00F72F7B">
        <w:tc>
          <w:tcPr>
            <w:tcW w:w="3237" w:type="dxa"/>
            <w:tcBorders>
              <w:top w:val="single" w:sz="4" w:space="0" w:color="auto"/>
              <w:left w:val="single" w:sz="4" w:space="0" w:color="auto"/>
              <w:bottom w:val="single" w:sz="4" w:space="0" w:color="auto"/>
              <w:right w:val="single" w:sz="4" w:space="0" w:color="auto"/>
            </w:tcBorders>
            <w:hideMark/>
          </w:tcPr>
          <w:p w14:paraId="1F784657" w14:textId="77777777" w:rsidR="00F72F7B" w:rsidRDefault="00F72F7B">
            <w:pPr>
              <w:rPr>
                <w:sz w:val="20"/>
                <w:szCs w:val="20"/>
                <w:lang w:val="en-GB"/>
              </w:rPr>
            </w:pPr>
            <w:r>
              <w:rPr>
                <w:sz w:val="20"/>
                <w:szCs w:val="20"/>
                <w:lang w:val="en-GB"/>
              </w:rPr>
              <w:t>Banning Fires (byelaw 9)</w:t>
            </w:r>
          </w:p>
        </w:tc>
        <w:tc>
          <w:tcPr>
            <w:tcW w:w="3237" w:type="dxa"/>
            <w:tcBorders>
              <w:top w:val="single" w:sz="4" w:space="0" w:color="auto"/>
              <w:left w:val="single" w:sz="4" w:space="0" w:color="auto"/>
              <w:bottom w:val="single" w:sz="4" w:space="0" w:color="auto"/>
              <w:right w:val="single" w:sz="4" w:space="0" w:color="auto"/>
            </w:tcBorders>
          </w:tcPr>
          <w:p w14:paraId="642F2922" w14:textId="77777777" w:rsidR="00F72F7B" w:rsidRDefault="00F72F7B">
            <w:pPr>
              <w:rPr>
                <w:sz w:val="20"/>
                <w:szCs w:val="20"/>
                <w:lang w:val="en-GB"/>
              </w:rPr>
            </w:pPr>
            <w:r>
              <w:rPr>
                <w:sz w:val="20"/>
                <w:szCs w:val="20"/>
                <w:lang w:val="en-GB"/>
              </w:rPr>
              <w:t xml:space="preserve">To address </w:t>
            </w:r>
            <w:proofErr w:type="spellStart"/>
            <w:r>
              <w:rPr>
                <w:sz w:val="20"/>
                <w:szCs w:val="20"/>
                <w:lang w:val="en-GB"/>
              </w:rPr>
              <w:t>anti social</w:t>
            </w:r>
            <w:proofErr w:type="spellEnd"/>
            <w:r>
              <w:rPr>
                <w:sz w:val="20"/>
                <w:szCs w:val="20"/>
                <w:lang w:val="en-GB"/>
              </w:rPr>
              <w:t xml:space="preserve"> behaviour.  (ASB).  Omission from previous byelaws.</w:t>
            </w:r>
          </w:p>
          <w:p w14:paraId="0049D9AB" w14:textId="77777777" w:rsidR="00F72F7B" w:rsidRDefault="00F72F7B">
            <w:pPr>
              <w:rPr>
                <w:sz w:val="20"/>
                <w:szCs w:val="20"/>
                <w:lang w:val="en-GB"/>
              </w:rPr>
            </w:pPr>
          </w:p>
        </w:tc>
        <w:tc>
          <w:tcPr>
            <w:tcW w:w="3238" w:type="dxa"/>
            <w:tcBorders>
              <w:top w:val="single" w:sz="4" w:space="0" w:color="auto"/>
              <w:left w:val="single" w:sz="4" w:space="0" w:color="auto"/>
              <w:bottom w:val="single" w:sz="4" w:space="0" w:color="auto"/>
              <w:right w:val="single" w:sz="4" w:space="0" w:color="auto"/>
            </w:tcBorders>
            <w:hideMark/>
          </w:tcPr>
          <w:p w14:paraId="2C302035" w14:textId="77777777" w:rsidR="00F72F7B" w:rsidRDefault="00F72F7B">
            <w:pPr>
              <w:rPr>
                <w:sz w:val="20"/>
                <w:szCs w:val="20"/>
                <w:lang w:val="en-GB"/>
              </w:rPr>
            </w:pPr>
            <w:r>
              <w:rPr>
                <w:sz w:val="20"/>
                <w:szCs w:val="20"/>
                <w:lang w:val="en-GB"/>
              </w:rPr>
              <w:t>Will help address public concerns of ASB.</w:t>
            </w:r>
          </w:p>
        </w:tc>
        <w:tc>
          <w:tcPr>
            <w:tcW w:w="3238" w:type="dxa"/>
            <w:tcBorders>
              <w:top w:val="single" w:sz="4" w:space="0" w:color="auto"/>
              <w:left w:val="single" w:sz="4" w:space="0" w:color="auto"/>
              <w:bottom w:val="single" w:sz="4" w:space="0" w:color="auto"/>
              <w:right w:val="single" w:sz="4" w:space="0" w:color="auto"/>
            </w:tcBorders>
            <w:hideMark/>
          </w:tcPr>
          <w:p w14:paraId="4D5055BD" w14:textId="77777777" w:rsidR="00F72F7B" w:rsidRDefault="00F72F7B">
            <w:pPr>
              <w:rPr>
                <w:sz w:val="20"/>
                <w:szCs w:val="20"/>
                <w:lang w:val="en-GB"/>
              </w:rPr>
            </w:pPr>
            <w:r>
              <w:rPr>
                <w:sz w:val="20"/>
                <w:szCs w:val="20"/>
                <w:lang w:val="en-GB"/>
              </w:rPr>
              <w:t>Positive Impact</w:t>
            </w:r>
          </w:p>
        </w:tc>
      </w:tr>
      <w:tr w:rsidR="00F72F7B" w14:paraId="37A83B60" w14:textId="77777777" w:rsidTr="00F72F7B">
        <w:tc>
          <w:tcPr>
            <w:tcW w:w="3237" w:type="dxa"/>
            <w:tcBorders>
              <w:top w:val="single" w:sz="4" w:space="0" w:color="auto"/>
              <w:left w:val="single" w:sz="4" w:space="0" w:color="auto"/>
              <w:bottom w:val="single" w:sz="4" w:space="0" w:color="auto"/>
              <w:right w:val="single" w:sz="4" w:space="0" w:color="auto"/>
            </w:tcBorders>
          </w:tcPr>
          <w:p w14:paraId="05B55F0D" w14:textId="77777777" w:rsidR="00F72F7B" w:rsidRDefault="00F72F7B">
            <w:pPr>
              <w:rPr>
                <w:sz w:val="20"/>
                <w:szCs w:val="20"/>
                <w:lang w:val="en-GB"/>
              </w:rPr>
            </w:pPr>
            <w:r>
              <w:rPr>
                <w:sz w:val="20"/>
                <w:szCs w:val="20"/>
                <w:lang w:val="en-GB"/>
              </w:rPr>
              <w:t>Banning the throwing of missiles (byelaw 10)</w:t>
            </w:r>
          </w:p>
          <w:p w14:paraId="1A0C344A" w14:textId="77777777" w:rsidR="00F72F7B" w:rsidRDefault="00F72F7B">
            <w:pPr>
              <w:rPr>
                <w:sz w:val="20"/>
                <w:szCs w:val="20"/>
                <w:lang w:val="en-GB"/>
              </w:rPr>
            </w:pPr>
          </w:p>
        </w:tc>
        <w:tc>
          <w:tcPr>
            <w:tcW w:w="3237" w:type="dxa"/>
            <w:tcBorders>
              <w:top w:val="single" w:sz="4" w:space="0" w:color="auto"/>
              <w:left w:val="single" w:sz="4" w:space="0" w:color="auto"/>
              <w:bottom w:val="single" w:sz="4" w:space="0" w:color="auto"/>
              <w:right w:val="single" w:sz="4" w:space="0" w:color="auto"/>
            </w:tcBorders>
          </w:tcPr>
          <w:p w14:paraId="613EC80F" w14:textId="77777777" w:rsidR="00F72F7B" w:rsidRDefault="00F72F7B">
            <w:pPr>
              <w:rPr>
                <w:sz w:val="20"/>
                <w:szCs w:val="20"/>
                <w:lang w:val="en-GB"/>
              </w:rPr>
            </w:pPr>
            <w:r>
              <w:rPr>
                <w:sz w:val="20"/>
                <w:szCs w:val="20"/>
                <w:lang w:val="en-GB"/>
              </w:rPr>
              <w:t xml:space="preserve">To address </w:t>
            </w:r>
            <w:proofErr w:type="spellStart"/>
            <w:r>
              <w:rPr>
                <w:sz w:val="20"/>
                <w:szCs w:val="20"/>
                <w:lang w:val="en-GB"/>
              </w:rPr>
              <w:t>anti social</w:t>
            </w:r>
            <w:proofErr w:type="spellEnd"/>
            <w:r>
              <w:rPr>
                <w:sz w:val="20"/>
                <w:szCs w:val="20"/>
                <w:lang w:val="en-GB"/>
              </w:rPr>
              <w:t xml:space="preserve"> behaviour.  (ASB).  Omission from previous byelaws.</w:t>
            </w:r>
          </w:p>
          <w:p w14:paraId="408DC4BC" w14:textId="77777777" w:rsidR="00F72F7B" w:rsidRDefault="00F72F7B">
            <w:pPr>
              <w:rPr>
                <w:sz w:val="20"/>
                <w:szCs w:val="20"/>
                <w:lang w:val="en-GB"/>
              </w:rPr>
            </w:pPr>
          </w:p>
        </w:tc>
        <w:tc>
          <w:tcPr>
            <w:tcW w:w="3238" w:type="dxa"/>
            <w:tcBorders>
              <w:top w:val="single" w:sz="4" w:space="0" w:color="auto"/>
              <w:left w:val="single" w:sz="4" w:space="0" w:color="auto"/>
              <w:bottom w:val="single" w:sz="4" w:space="0" w:color="auto"/>
              <w:right w:val="single" w:sz="4" w:space="0" w:color="auto"/>
            </w:tcBorders>
            <w:hideMark/>
          </w:tcPr>
          <w:p w14:paraId="19C13F9C" w14:textId="77777777" w:rsidR="00F72F7B" w:rsidRDefault="00F72F7B">
            <w:pPr>
              <w:rPr>
                <w:sz w:val="20"/>
                <w:szCs w:val="20"/>
                <w:lang w:val="en-GB"/>
              </w:rPr>
            </w:pPr>
            <w:r>
              <w:rPr>
                <w:sz w:val="20"/>
                <w:szCs w:val="20"/>
                <w:lang w:val="en-GB"/>
              </w:rPr>
              <w:t>Will help address public concerns of ASB.</w:t>
            </w:r>
          </w:p>
        </w:tc>
        <w:tc>
          <w:tcPr>
            <w:tcW w:w="3238" w:type="dxa"/>
            <w:tcBorders>
              <w:top w:val="single" w:sz="4" w:space="0" w:color="auto"/>
              <w:left w:val="single" w:sz="4" w:space="0" w:color="auto"/>
              <w:bottom w:val="single" w:sz="4" w:space="0" w:color="auto"/>
              <w:right w:val="single" w:sz="4" w:space="0" w:color="auto"/>
            </w:tcBorders>
            <w:hideMark/>
          </w:tcPr>
          <w:p w14:paraId="25B1F8F3" w14:textId="77777777" w:rsidR="00F72F7B" w:rsidRDefault="00F72F7B">
            <w:pPr>
              <w:rPr>
                <w:sz w:val="20"/>
                <w:szCs w:val="20"/>
                <w:lang w:val="en-GB"/>
              </w:rPr>
            </w:pPr>
            <w:r>
              <w:rPr>
                <w:sz w:val="20"/>
                <w:szCs w:val="20"/>
                <w:lang w:val="en-GB"/>
              </w:rPr>
              <w:t>Positive Impact</w:t>
            </w:r>
          </w:p>
        </w:tc>
      </w:tr>
      <w:tr w:rsidR="00F72F7B" w14:paraId="0F4663AE" w14:textId="77777777" w:rsidTr="00F72F7B">
        <w:tc>
          <w:tcPr>
            <w:tcW w:w="3237" w:type="dxa"/>
            <w:tcBorders>
              <w:top w:val="single" w:sz="4" w:space="0" w:color="auto"/>
              <w:left w:val="single" w:sz="4" w:space="0" w:color="auto"/>
              <w:bottom w:val="single" w:sz="4" w:space="0" w:color="auto"/>
              <w:right w:val="single" w:sz="4" w:space="0" w:color="auto"/>
            </w:tcBorders>
          </w:tcPr>
          <w:p w14:paraId="4BFA9516" w14:textId="77777777" w:rsidR="00F72F7B" w:rsidRDefault="00F72F7B">
            <w:pPr>
              <w:rPr>
                <w:sz w:val="20"/>
                <w:szCs w:val="20"/>
                <w:lang w:val="en-GB"/>
              </w:rPr>
            </w:pPr>
            <w:r>
              <w:rPr>
                <w:sz w:val="20"/>
                <w:szCs w:val="20"/>
                <w:lang w:val="en-GB"/>
              </w:rPr>
              <w:t>Restrictions on over 14s in play areas who are not accompanying children (byelaws 15 &amp; 16)</w:t>
            </w:r>
          </w:p>
          <w:p w14:paraId="67364435" w14:textId="77777777" w:rsidR="00F72F7B" w:rsidRDefault="00F72F7B">
            <w:pPr>
              <w:rPr>
                <w:sz w:val="20"/>
                <w:szCs w:val="20"/>
                <w:lang w:val="en-GB"/>
              </w:rPr>
            </w:pPr>
          </w:p>
        </w:tc>
        <w:tc>
          <w:tcPr>
            <w:tcW w:w="3237" w:type="dxa"/>
            <w:tcBorders>
              <w:top w:val="single" w:sz="4" w:space="0" w:color="auto"/>
              <w:left w:val="single" w:sz="4" w:space="0" w:color="auto"/>
              <w:bottom w:val="single" w:sz="4" w:space="0" w:color="auto"/>
              <w:right w:val="single" w:sz="4" w:space="0" w:color="auto"/>
            </w:tcBorders>
            <w:hideMark/>
          </w:tcPr>
          <w:p w14:paraId="27E38F94" w14:textId="77777777" w:rsidR="00F72F7B" w:rsidRDefault="00F72F7B">
            <w:pPr>
              <w:rPr>
                <w:sz w:val="20"/>
                <w:szCs w:val="20"/>
                <w:lang w:val="en-GB"/>
              </w:rPr>
            </w:pPr>
            <w:r>
              <w:rPr>
                <w:sz w:val="20"/>
                <w:szCs w:val="20"/>
                <w:lang w:val="en-GB"/>
              </w:rPr>
              <w:t>To increase protection for children and make it easier to combat vandalism.</w:t>
            </w:r>
          </w:p>
        </w:tc>
        <w:tc>
          <w:tcPr>
            <w:tcW w:w="3238" w:type="dxa"/>
            <w:tcBorders>
              <w:top w:val="single" w:sz="4" w:space="0" w:color="auto"/>
              <w:left w:val="single" w:sz="4" w:space="0" w:color="auto"/>
              <w:bottom w:val="single" w:sz="4" w:space="0" w:color="auto"/>
              <w:right w:val="single" w:sz="4" w:space="0" w:color="auto"/>
            </w:tcBorders>
            <w:hideMark/>
          </w:tcPr>
          <w:p w14:paraId="6007F0F0" w14:textId="77777777" w:rsidR="00F72F7B" w:rsidRDefault="00F72F7B">
            <w:pPr>
              <w:rPr>
                <w:sz w:val="20"/>
                <w:szCs w:val="20"/>
                <w:lang w:val="en-GB"/>
              </w:rPr>
            </w:pPr>
            <w:r>
              <w:rPr>
                <w:sz w:val="20"/>
                <w:szCs w:val="20"/>
                <w:lang w:val="en-GB"/>
              </w:rPr>
              <w:t>Positive impact in term of ASB but negative impact in terms of more complex regulations.</w:t>
            </w:r>
          </w:p>
        </w:tc>
        <w:tc>
          <w:tcPr>
            <w:tcW w:w="3238" w:type="dxa"/>
            <w:tcBorders>
              <w:top w:val="single" w:sz="4" w:space="0" w:color="auto"/>
              <w:left w:val="single" w:sz="4" w:space="0" w:color="auto"/>
              <w:bottom w:val="single" w:sz="4" w:space="0" w:color="auto"/>
              <w:right w:val="single" w:sz="4" w:space="0" w:color="auto"/>
            </w:tcBorders>
            <w:hideMark/>
          </w:tcPr>
          <w:p w14:paraId="2BB30EAA" w14:textId="77777777" w:rsidR="00F72F7B" w:rsidRDefault="00F72F7B">
            <w:pPr>
              <w:rPr>
                <w:sz w:val="20"/>
                <w:szCs w:val="20"/>
                <w:lang w:val="en-GB"/>
              </w:rPr>
            </w:pPr>
            <w:r>
              <w:rPr>
                <w:sz w:val="20"/>
                <w:szCs w:val="20"/>
                <w:lang w:val="en-GB"/>
              </w:rPr>
              <w:t>Insignificant negative impact</w:t>
            </w:r>
          </w:p>
        </w:tc>
      </w:tr>
      <w:tr w:rsidR="00F72F7B" w14:paraId="2C955BFD" w14:textId="77777777" w:rsidTr="00F72F7B">
        <w:tc>
          <w:tcPr>
            <w:tcW w:w="3237" w:type="dxa"/>
            <w:tcBorders>
              <w:top w:val="single" w:sz="4" w:space="0" w:color="auto"/>
              <w:left w:val="single" w:sz="4" w:space="0" w:color="auto"/>
              <w:bottom w:val="single" w:sz="4" w:space="0" w:color="auto"/>
              <w:right w:val="single" w:sz="4" w:space="0" w:color="auto"/>
            </w:tcBorders>
          </w:tcPr>
          <w:p w14:paraId="1A6ACE79" w14:textId="77777777" w:rsidR="00F72F7B" w:rsidRDefault="00F72F7B">
            <w:pPr>
              <w:rPr>
                <w:sz w:val="20"/>
                <w:szCs w:val="20"/>
                <w:lang w:val="en-GB"/>
              </w:rPr>
            </w:pPr>
            <w:r>
              <w:rPr>
                <w:sz w:val="20"/>
                <w:szCs w:val="20"/>
                <w:lang w:val="en-GB"/>
              </w:rPr>
              <w:t>Requirement for the Council to give consent for commercial activities and public events (byelaw 27)</w:t>
            </w:r>
          </w:p>
          <w:p w14:paraId="0E7FBDA5" w14:textId="77777777" w:rsidR="00F72F7B" w:rsidRDefault="00F72F7B">
            <w:pPr>
              <w:rPr>
                <w:sz w:val="20"/>
                <w:szCs w:val="20"/>
                <w:lang w:val="en-GB"/>
              </w:rPr>
            </w:pPr>
          </w:p>
        </w:tc>
        <w:tc>
          <w:tcPr>
            <w:tcW w:w="3237" w:type="dxa"/>
            <w:tcBorders>
              <w:top w:val="single" w:sz="4" w:space="0" w:color="auto"/>
              <w:left w:val="single" w:sz="4" w:space="0" w:color="auto"/>
              <w:bottom w:val="single" w:sz="4" w:space="0" w:color="auto"/>
              <w:right w:val="single" w:sz="4" w:space="0" w:color="auto"/>
            </w:tcBorders>
            <w:hideMark/>
          </w:tcPr>
          <w:p w14:paraId="559B1392" w14:textId="77777777" w:rsidR="00F72F7B" w:rsidRDefault="00F72F7B">
            <w:pPr>
              <w:rPr>
                <w:sz w:val="20"/>
                <w:szCs w:val="20"/>
                <w:lang w:val="en-GB"/>
              </w:rPr>
            </w:pPr>
            <w:r>
              <w:rPr>
                <w:sz w:val="20"/>
                <w:szCs w:val="20"/>
                <w:lang w:val="en-GB"/>
              </w:rPr>
              <w:t xml:space="preserve">This is already assumed as required.  Formalisation will allow better enforcement.   </w:t>
            </w:r>
          </w:p>
        </w:tc>
        <w:tc>
          <w:tcPr>
            <w:tcW w:w="3238" w:type="dxa"/>
            <w:tcBorders>
              <w:top w:val="single" w:sz="4" w:space="0" w:color="auto"/>
              <w:left w:val="single" w:sz="4" w:space="0" w:color="auto"/>
              <w:bottom w:val="single" w:sz="4" w:space="0" w:color="auto"/>
              <w:right w:val="single" w:sz="4" w:space="0" w:color="auto"/>
            </w:tcBorders>
            <w:hideMark/>
          </w:tcPr>
          <w:p w14:paraId="394A9D75" w14:textId="77777777" w:rsidR="00F72F7B" w:rsidRDefault="00F72F7B">
            <w:pPr>
              <w:rPr>
                <w:sz w:val="20"/>
                <w:szCs w:val="20"/>
                <w:lang w:val="en-GB"/>
              </w:rPr>
            </w:pPr>
            <w:r>
              <w:rPr>
                <w:sz w:val="20"/>
                <w:szCs w:val="20"/>
                <w:lang w:val="en-GB"/>
              </w:rPr>
              <w:t>Negative impact on traders or those seeking to hold events in a small number of cases</w:t>
            </w:r>
          </w:p>
        </w:tc>
        <w:tc>
          <w:tcPr>
            <w:tcW w:w="3238" w:type="dxa"/>
            <w:tcBorders>
              <w:top w:val="single" w:sz="4" w:space="0" w:color="auto"/>
              <w:left w:val="single" w:sz="4" w:space="0" w:color="auto"/>
              <w:bottom w:val="single" w:sz="4" w:space="0" w:color="auto"/>
              <w:right w:val="single" w:sz="4" w:space="0" w:color="auto"/>
            </w:tcBorders>
            <w:hideMark/>
          </w:tcPr>
          <w:p w14:paraId="7E876E09" w14:textId="77777777" w:rsidR="00F72F7B" w:rsidRDefault="00F72F7B">
            <w:pPr>
              <w:rPr>
                <w:sz w:val="20"/>
                <w:szCs w:val="20"/>
                <w:lang w:val="en-GB"/>
              </w:rPr>
            </w:pPr>
            <w:r>
              <w:rPr>
                <w:sz w:val="20"/>
                <w:szCs w:val="20"/>
                <w:lang w:val="en-GB"/>
              </w:rPr>
              <w:t>Minor negative impact</w:t>
            </w:r>
          </w:p>
        </w:tc>
      </w:tr>
      <w:tr w:rsidR="00F72F7B" w14:paraId="6EC59B26" w14:textId="77777777" w:rsidTr="00F72F7B">
        <w:tc>
          <w:tcPr>
            <w:tcW w:w="3237" w:type="dxa"/>
            <w:tcBorders>
              <w:top w:val="single" w:sz="4" w:space="0" w:color="auto"/>
              <w:left w:val="single" w:sz="4" w:space="0" w:color="auto"/>
              <w:bottom w:val="single" w:sz="4" w:space="0" w:color="auto"/>
              <w:right w:val="single" w:sz="4" w:space="0" w:color="auto"/>
            </w:tcBorders>
          </w:tcPr>
          <w:p w14:paraId="78F6B12E" w14:textId="77777777" w:rsidR="00F72F7B" w:rsidRDefault="00F72F7B">
            <w:pPr>
              <w:rPr>
                <w:sz w:val="20"/>
                <w:szCs w:val="20"/>
                <w:lang w:val="en-GB"/>
              </w:rPr>
            </w:pPr>
            <w:r>
              <w:rPr>
                <w:sz w:val="20"/>
                <w:szCs w:val="20"/>
                <w:lang w:val="en-GB"/>
              </w:rPr>
              <w:t>Aircraft, hang gliders and hot air balloons (byelaw 28)</w:t>
            </w:r>
          </w:p>
          <w:p w14:paraId="2AF81B5D" w14:textId="77777777" w:rsidR="00F72F7B" w:rsidRDefault="00F72F7B">
            <w:pPr>
              <w:rPr>
                <w:sz w:val="20"/>
                <w:szCs w:val="20"/>
                <w:lang w:val="en-GB"/>
              </w:rPr>
            </w:pPr>
          </w:p>
        </w:tc>
        <w:tc>
          <w:tcPr>
            <w:tcW w:w="3237" w:type="dxa"/>
            <w:tcBorders>
              <w:top w:val="single" w:sz="4" w:space="0" w:color="auto"/>
              <w:left w:val="single" w:sz="4" w:space="0" w:color="auto"/>
              <w:bottom w:val="single" w:sz="4" w:space="0" w:color="auto"/>
              <w:right w:val="single" w:sz="4" w:space="0" w:color="auto"/>
            </w:tcBorders>
            <w:hideMark/>
          </w:tcPr>
          <w:p w14:paraId="0B3E76C3" w14:textId="77777777" w:rsidR="00F72F7B" w:rsidRDefault="00F72F7B">
            <w:pPr>
              <w:rPr>
                <w:sz w:val="20"/>
                <w:szCs w:val="20"/>
                <w:lang w:val="en-GB"/>
              </w:rPr>
            </w:pPr>
            <w:r>
              <w:rPr>
                <w:sz w:val="20"/>
                <w:szCs w:val="20"/>
                <w:lang w:val="en-GB"/>
              </w:rPr>
              <w:t>To protect the safety of the public enjoying open spaces.</w:t>
            </w:r>
          </w:p>
        </w:tc>
        <w:tc>
          <w:tcPr>
            <w:tcW w:w="3238" w:type="dxa"/>
            <w:tcBorders>
              <w:top w:val="single" w:sz="4" w:space="0" w:color="auto"/>
              <w:left w:val="single" w:sz="4" w:space="0" w:color="auto"/>
              <w:bottom w:val="single" w:sz="4" w:space="0" w:color="auto"/>
              <w:right w:val="single" w:sz="4" w:space="0" w:color="auto"/>
            </w:tcBorders>
            <w:hideMark/>
          </w:tcPr>
          <w:p w14:paraId="765EBE40" w14:textId="77777777" w:rsidR="00F72F7B" w:rsidRDefault="00F72F7B">
            <w:pPr>
              <w:rPr>
                <w:sz w:val="20"/>
                <w:szCs w:val="20"/>
                <w:lang w:val="en-GB"/>
              </w:rPr>
            </w:pPr>
            <w:r>
              <w:rPr>
                <w:sz w:val="20"/>
                <w:szCs w:val="20"/>
                <w:lang w:val="en-GB"/>
              </w:rPr>
              <w:t>Will help address public concerns.</w:t>
            </w:r>
          </w:p>
        </w:tc>
        <w:tc>
          <w:tcPr>
            <w:tcW w:w="3238" w:type="dxa"/>
            <w:tcBorders>
              <w:top w:val="single" w:sz="4" w:space="0" w:color="auto"/>
              <w:left w:val="single" w:sz="4" w:space="0" w:color="auto"/>
              <w:bottom w:val="single" w:sz="4" w:space="0" w:color="auto"/>
              <w:right w:val="single" w:sz="4" w:space="0" w:color="auto"/>
            </w:tcBorders>
            <w:hideMark/>
          </w:tcPr>
          <w:p w14:paraId="2BB58BEC" w14:textId="77777777" w:rsidR="00F72F7B" w:rsidRDefault="00F72F7B">
            <w:pPr>
              <w:rPr>
                <w:sz w:val="20"/>
                <w:szCs w:val="20"/>
                <w:lang w:val="en-GB"/>
              </w:rPr>
            </w:pPr>
            <w:r>
              <w:rPr>
                <w:sz w:val="20"/>
                <w:szCs w:val="20"/>
                <w:lang w:val="en-GB"/>
              </w:rPr>
              <w:t>Positive impact</w:t>
            </w:r>
          </w:p>
        </w:tc>
      </w:tr>
      <w:tr w:rsidR="00F72F7B" w14:paraId="282D9412" w14:textId="77777777" w:rsidTr="00F72F7B">
        <w:tc>
          <w:tcPr>
            <w:tcW w:w="3237" w:type="dxa"/>
            <w:tcBorders>
              <w:top w:val="single" w:sz="4" w:space="0" w:color="auto"/>
              <w:left w:val="single" w:sz="4" w:space="0" w:color="auto"/>
              <w:bottom w:val="single" w:sz="4" w:space="0" w:color="auto"/>
              <w:right w:val="single" w:sz="4" w:space="0" w:color="auto"/>
            </w:tcBorders>
            <w:hideMark/>
          </w:tcPr>
          <w:p w14:paraId="2DDDE669" w14:textId="77777777" w:rsidR="00F72F7B" w:rsidRDefault="00F72F7B">
            <w:pPr>
              <w:rPr>
                <w:sz w:val="20"/>
                <w:szCs w:val="20"/>
                <w:lang w:val="en-GB"/>
              </w:rPr>
            </w:pPr>
            <w:r>
              <w:rPr>
                <w:sz w:val="20"/>
                <w:szCs w:val="20"/>
                <w:lang w:val="en-GB"/>
              </w:rPr>
              <w:t>Kites</w:t>
            </w:r>
          </w:p>
          <w:p w14:paraId="34DD094F" w14:textId="77777777" w:rsidR="00F72F7B" w:rsidRDefault="00F72F7B">
            <w:pPr>
              <w:rPr>
                <w:sz w:val="20"/>
                <w:szCs w:val="20"/>
                <w:lang w:val="en-GB"/>
              </w:rPr>
            </w:pPr>
            <w:r>
              <w:rPr>
                <w:sz w:val="20"/>
                <w:szCs w:val="20"/>
                <w:lang w:val="en-GB"/>
              </w:rPr>
              <w:t>(byelaw 29)</w:t>
            </w:r>
          </w:p>
        </w:tc>
        <w:tc>
          <w:tcPr>
            <w:tcW w:w="3237" w:type="dxa"/>
            <w:tcBorders>
              <w:top w:val="single" w:sz="4" w:space="0" w:color="auto"/>
              <w:left w:val="single" w:sz="4" w:space="0" w:color="auto"/>
              <w:bottom w:val="single" w:sz="4" w:space="0" w:color="auto"/>
              <w:right w:val="single" w:sz="4" w:space="0" w:color="auto"/>
            </w:tcBorders>
            <w:hideMark/>
          </w:tcPr>
          <w:p w14:paraId="1EBAFA43" w14:textId="77777777" w:rsidR="00F72F7B" w:rsidRDefault="00F72F7B">
            <w:pPr>
              <w:rPr>
                <w:sz w:val="20"/>
                <w:szCs w:val="20"/>
                <w:lang w:val="en-GB"/>
              </w:rPr>
            </w:pPr>
            <w:r>
              <w:rPr>
                <w:sz w:val="20"/>
                <w:szCs w:val="20"/>
                <w:lang w:val="en-GB"/>
              </w:rPr>
              <w:t>Restriction to protect the safety of the public enjoying open spaces.</w:t>
            </w:r>
          </w:p>
        </w:tc>
        <w:tc>
          <w:tcPr>
            <w:tcW w:w="3238" w:type="dxa"/>
            <w:tcBorders>
              <w:top w:val="single" w:sz="4" w:space="0" w:color="auto"/>
              <w:left w:val="single" w:sz="4" w:space="0" w:color="auto"/>
              <w:bottom w:val="single" w:sz="4" w:space="0" w:color="auto"/>
              <w:right w:val="single" w:sz="4" w:space="0" w:color="auto"/>
            </w:tcBorders>
            <w:hideMark/>
          </w:tcPr>
          <w:p w14:paraId="061F98A9" w14:textId="77777777" w:rsidR="00F72F7B" w:rsidRDefault="00F72F7B">
            <w:pPr>
              <w:rPr>
                <w:sz w:val="20"/>
                <w:szCs w:val="20"/>
                <w:lang w:val="en-GB"/>
              </w:rPr>
            </w:pPr>
            <w:r>
              <w:rPr>
                <w:sz w:val="20"/>
                <w:szCs w:val="20"/>
                <w:lang w:val="en-GB"/>
              </w:rPr>
              <w:t>Will help address public concerns.</w:t>
            </w:r>
          </w:p>
        </w:tc>
        <w:tc>
          <w:tcPr>
            <w:tcW w:w="3238" w:type="dxa"/>
            <w:tcBorders>
              <w:top w:val="single" w:sz="4" w:space="0" w:color="auto"/>
              <w:left w:val="single" w:sz="4" w:space="0" w:color="auto"/>
              <w:bottom w:val="single" w:sz="4" w:space="0" w:color="auto"/>
              <w:right w:val="single" w:sz="4" w:space="0" w:color="auto"/>
            </w:tcBorders>
            <w:hideMark/>
          </w:tcPr>
          <w:p w14:paraId="05304757" w14:textId="77777777" w:rsidR="00F72F7B" w:rsidRDefault="00F72F7B">
            <w:pPr>
              <w:rPr>
                <w:sz w:val="20"/>
                <w:szCs w:val="20"/>
                <w:lang w:val="en-GB"/>
              </w:rPr>
            </w:pPr>
            <w:r>
              <w:rPr>
                <w:sz w:val="20"/>
                <w:szCs w:val="20"/>
                <w:lang w:val="en-GB"/>
              </w:rPr>
              <w:t>Positive impact</w:t>
            </w:r>
          </w:p>
        </w:tc>
      </w:tr>
      <w:tr w:rsidR="00F72F7B" w14:paraId="7603CB36" w14:textId="77777777" w:rsidTr="00F72F7B">
        <w:tc>
          <w:tcPr>
            <w:tcW w:w="3237" w:type="dxa"/>
            <w:tcBorders>
              <w:top w:val="single" w:sz="4" w:space="0" w:color="auto"/>
              <w:left w:val="single" w:sz="4" w:space="0" w:color="auto"/>
              <w:bottom w:val="single" w:sz="4" w:space="0" w:color="auto"/>
              <w:right w:val="single" w:sz="4" w:space="0" w:color="auto"/>
            </w:tcBorders>
          </w:tcPr>
          <w:p w14:paraId="77964A9B" w14:textId="77777777" w:rsidR="00F72F7B" w:rsidRDefault="00F72F7B">
            <w:pPr>
              <w:rPr>
                <w:sz w:val="20"/>
                <w:szCs w:val="20"/>
                <w:lang w:val="en-GB"/>
              </w:rPr>
            </w:pPr>
            <w:r>
              <w:rPr>
                <w:sz w:val="20"/>
                <w:szCs w:val="20"/>
                <w:lang w:val="en-GB"/>
              </w:rPr>
              <w:t>Ban on the use of metal detectors (byelaw 30)</w:t>
            </w:r>
          </w:p>
          <w:p w14:paraId="5BB914DE" w14:textId="77777777" w:rsidR="00F72F7B" w:rsidRDefault="00F72F7B">
            <w:pPr>
              <w:rPr>
                <w:sz w:val="20"/>
                <w:szCs w:val="20"/>
                <w:lang w:val="en-GB"/>
              </w:rPr>
            </w:pPr>
          </w:p>
        </w:tc>
        <w:tc>
          <w:tcPr>
            <w:tcW w:w="3237" w:type="dxa"/>
            <w:tcBorders>
              <w:top w:val="single" w:sz="4" w:space="0" w:color="auto"/>
              <w:left w:val="single" w:sz="4" w:space="0" w:color="auto"/>
              <w:bottom w:val="single" w:sz="4" w:space="0" w:color="auto"/>
              <w:right w:val="single" w:sz="4" w:space="0" w:color="auto"/>
            </w:tcBorders>
            <w:hideMark/>
          </w:tcPr>
          <w:p w14:paraId="66626C87" w14:textId="77777777" w:rsidR="00F72F7B" w:rsidRDefault="00F72F7B">
            <w:pPr>
              <w:rPr>
                <w:sz w:val="20"/>
                <w:szCs w:val="20"/>
                <w:lang w:val="en-GB"/>
              </w:rPr>
            </w:pPr>
            <w:r>
              <w:rPr>
                <w:sz w:val="20"/>
                <w:szCs w:val="20"/>
                <w:lang w:val="en-GB"/>
              </w:rPr>
              <w:t>Use may be considered if permission is sought.</w:t>
            </w:r>
          </w:p>
        </w:tc>
        <w:tc>
          <w:tcPr>
            <w:tcW w:w="3238" w:type="dxa"/>
            <w:tcBorders>
              <w:top w:val="single" w:sz="4" w:space="0" w:color="auto"/>
              <w:left w:val="single" w:sz="4" w:space="0" w:color="auto"/>
              <w:bottom w:val="single" w:sz="4" w:space="0" w:color="auto"/>
              <w:right w:val="single" w:sz="4" w:space="0" w:color="auto"/>
            </w:tcBorders>
            <w:hideMark/>
          </w:tcPr>
          <w:p w14:paraId="68EA55C0" w14:textId="77777777" w:rsidR="00F72F7B" w:rsidRDefault="00F72F7B">
            <w:pPr>
              <w:rPr>
                <w:sz w:val="20"/>
                <w:szCs w:val="20"/>
                <w:lang w:val="en-GB"/>
              </w:rPr>
            </w:pPr>
            <w:r>
              <w:rPr>
                <w:sz w:val="20"/>
                <w:szCs w:val="20"/>
                <w:lang w:val="en-GB"/>
              </w:rPr>
              <w:t>To protect the environment</w:t>
            </w:r>
          </w:p>
        </w:tc>
        <w:tc>
          <w:tcPr>
            <w:tcW w:w="3238" w:type="dxa"/>
            <w:tcBorders>
              <w:top w:val="single" w:sz="4" w:space="0" w:color="auto"/>
              <w:left w:val="single" w:sz="4" w:space="0" w:color="auto"/>
              <w:bottom w:val="single" w:sz="4" w:space="0" w:color="auto"/>
              <w:right w:val="single" w:sz="4" w:space="0" w:color="auto"/>
            </w:tcBorders>
            <w:hideMark/>
          </w:tcPr>
          <w:p w14:paraId="00E8975F" w14:textId="77777777" w:rsidR="00F72F7B" w:rsidRDefault="00F72F7B">
            <w:pPr>
              <w:rPr>
                <w:sz w:val="20"/>
                <w:szCs w:val="20"/>
                <w:lang w:val="en-GB"/>
              </w:rPr>
            </w:pPr>
            <w:r>
              <w:rPr>
                <w:sz w:val="20"/>
                <w:szCs w:val="20"/>
                <w:lang w:val="en-GB"/>
              </w:rPr>
              <w:t>Positive impact</w:t>
            </w:r>
          </w:p>
        </w:tc>
      </w:tr>
      <w:tr w:rsidR="00F72F7B" w14:paraId="29BDE58B" w14:textId="77777777" w:rsidTr="00F72F7B">
        <w:trPr>
          <w:trHeight w:val="841"/>
        </w:trPr>
        <w:tc>
          <w:tcPr>
            <w:tcW w:w="3237" w:type="dxa"/>
            <w:tcBorders>
              <w:top w:val="single" w:sz="4" w:space="0" w:color="auto"/>
              <w:left w:val="single" w:sz="4" w:space="0" w:color="auto"/>
              <w:bottom w:val="single" w:sz="4" w:space="0" w:color="auto"/>
              <w:right w:val="single" w:sz="4" w:space="0" w:color="auto"/>
            </w:tcBorders>
            <w:hideMark/>
          </w:tcPr>
          <w:p w14:paraId="0A97BD33" w14:textId="77777777" w:rsidR="00F72F7B" w:rsidRDefault="00F72F7B">
            <w:r>
              <w:t xml:space="preserve">Removal of canine </w:t>
            </w:r>
            <w:proofErr w:type="spellStart"/>
            <w:r>
              <w:t>faeces</w:t>
            </w:r>
            <w:proofErr w:type="spellEnd"/>
          </w:p>
          <w:p w14:paraId="7A41FFCD" w14:textId="77777777" w:rsidR="00F72F7B" w:rsidRDefault="00F72F7B">
            <w:r>
              <w:t>(byelaw 31)</w:t>
            </w:r>
          </w:p>
        </w:tc>
        <w:tc>
          <w:tcPr>
            <w:tcW w:w="3237" w:type="dxa"/>
            <w:tcBorders>
              <w:top w:val="single" w:sz="4" w:space="0" w:color="auto"/>
              <w:left w:val="single" w:sz="4" w:space="0" w:color="auto"/>
              <w:bottom w:val="single" w:sz="4" w:space="0" w:color="auto"/>
              <w:right w:val="single" w:sz="4" w:space="0" w:color="auto"/>
            </w:tcBorders>
            <w:hideMark/>
          </w:tcPr>
          <w:p w14:paraId="50FF571B" w14:textId="77777777" w:rsidR="00F72F7B" w:rsidRDefault="00F72F7B">
            <w:pPr>
              <w:rPr>
                <w:sz w:val="20"/>
                <w:szCs w:val="20"/>
                <w:lang w:val="en-GB"/>
              </w:rPr>
            </w:pPr>
            <w:r>
              <w:rPr>
                <w:sz w:val="20"/>
                <w:szCs w:val="20"/>
                <w:lang w:val="en-GB"/>
              </w:rPr>
              <w:t>To protect the public and the environment.</w:t>
            </w:r>
          </w:p>
        </w:tc>
        <w:tc>
          <w:tcPr>
            <w:tcW w:w="3238" w:type="dxa"/>
            <w:tcBorders>
              <w:top w:val="single" w:sz="4" w:space="0" w:color="auto"/>
              <w:left w:val="single" w:sz="4" w:space="0" w:color="auto"/>
              <w:bottom w:val="single" w:sz="4" w:space="0" w:color="auto"/>
              <w:right w:val="single" w:sz="4" w:space="0" w:color="auto"/>
            </w:tcBorders>
            <w:hideMark/>
          </w:tcPr>
          <w:p w14:paraId="6EBD758E" w14:textId="77777777" w:rsidR="00F72F7B" w:rsidRDefault="00F72F7B">
            <w:pPr>
              <w:rPr>
                <w:sz w:val="20"/>
                <w:szCs w:val="20"/>
                <w:lang w:val="en-GB"/>
              </w:rPr>
            </w:pPr>
            <w:r>
              <w:rPr>
                <w:sz w:val="20"/>
                <w:szCs w:val="20"/>
                <w:lang w:val="en-GB"/>
              </w:rPr>
              <w:t>To protect the environment and address public concern.</w:t>
            </w:r>
          </w:p>
        </w:tc>
        <w:tc>
          <w:tcPr>
            <w:tcW w:w="3238" w:type="dxa"/>
            <w:tcBorders>
              <w:top w:val="single" w:sz="4" w:space="0" w:color="auto"/>
              <w:left w:val="single" w:sz="4" w:space="0" w:color="auto"/>
              <w:bottom w:val="single" w:sz="4" w:space="0" w:color="auto"/>
              <w:right w:val="single" w:sz="4" w:space="0" w:color="auto"/>
            </w:tcBorders>
            <w:hideMark/>
          </w:tcPr>
          <w:p w14:paraId="7553C51D" w14:textId="77777777" w:rsidR="00F72F7B" w:rsidRDefault="00F72F7B">
            <w:pPr>
              <w:rPr>
                <w:sz w:val="20"/>
                <w:szCs w:val="20"/>
                <w:lang w:val="en-GB"/>
              </w:rPr>
            </w:pPr>
            <w:r>
              <w:rPr>
                <w:sz w:val="20"/>
                <w:szCs w:val="20"/>
                <w:lang w:val="en-GB"/>
              </w:rPr>
              <w:t>Positive impact</w:t>
            </w:r>
          </w:p>
        </w:tc>
      </w:tr>
      <w:tr w:rsidR="00F72F7B" w14:paraId="62192D5D" w14:textId="77777777" w:rsidTr="00F72F7B">
        <w:tc>
          <w:tcPr>
            <w:tcW w:w="3237" w:type="dxa"/>
            <w:tcBorders>
              <w:top w:val="single" w:sz="4" w:space="0" w:color="auto"/>
              <w:left w:val="single" w:sz="4" w:space="0" w:color="auto"/>
              <w:bottom w:val="single" w:sz="4" w:space="0" w:color="auto"/>
              <w:right w:val="single" w:sz="4" w:space="0" w:color="auto"/>
            </w:tcBorders>
            <w:hideMark/>
          </w:tcPr>
          <w:p w14:paraId="751BD0A5" w14:textId="77777777" w:rsidR="00F72F7B" w:rsidRDefault="00F72F7B">
            <w:pPr>
              <w:rPr>
                <w:sz w:val="20"/>
                <w:szCs w:val="20"/>
                <w:lang w:val="en-GB"/>
              </w:rPr>
            </w:pPr>
            <w:r>
              <w:rPr>
                <w:sz w:val="20"/>
                <w:szCs w:val="20"/>
                <w:lang w:val="en-GB"/>
              </w:rPr>
              <w:t>Areas subject to byelaws</w:t>
            </w:r>
          </w:p>
        </w:tc>
        <w:tc>
          <w:tcPr>
            <w:tcW w:w="3237" w:type="dxa"/>
            <w:tcBorders>
              <w:top w:val="single" w:sz="4" w:space="0" w:color="auto"/>
              <w:left w:val="single" w:sz="4" w:space="0" w:color="auto"/>
              <w:bottom w:val="single" w:sz="4" w:space="0" w:color="auto"/>
              <w:right w:val="single" w:sz="4" w:space="0" w:color="auto"/>
            </w:tcBorders>
            <w:hideMark/>
          </w:tcPr>
          <w:p w14:paraId="47205143" w14:textId="77777777" w:rsidR="00F72F7B" w:rsidRDefault="00F72F7B">
            <w:pPr>
              <w:rPr>
                <w:sz w:val="20"/>
                <w:szCs w:val="20"/>
                <w:lang w:val="en-GB"/>
              </w:rPr>
            </w:pPr>
            <w:r>
              <w:rPr>
                <w:sz w:val="20"/>
                <w:szCs w:val="20"/>
                <w:lang w:val="en-GB"/>
              </w:rPr>
              <w:t>These are updated to reflect current ownership.</w:t>
            </w:r>
          </w:p>
        </w:tc>
        <w:tc>
          <w:tcPr>
            <w:tcW w:w="3238" w:type="dxa"/>
            <w:tcBorders>
              <w:top w:val="single" w:sz="4" w:space="0" w:color="auto"/>
              <w:left w:val="single" w:sz="4" w:space="0" w:color="auto"/>
              <w:bottom w:val="single" w:sz="4" w:space="0" w:color="auto"/>
              <w:right w:val="single" w:sz="4" w:space="0" w:color="auto"/>
            </w:tcBorders>
            <w:hideMark/>
          </w:tcPr>
          <w:p w14:paraId="3DDA52FA" w14:textId="77777777" w:rsidR="00F72F7B" w:rsidRDefault="00F72F7B">
            <w:pPr>
              <w:rPr>
                <w:sz w:val="20"/>
                <w:szCs w:val="20"/>
                <w:lang w:val="en-GB"/>
              </w:rPr>
            </w:pPr>
            <w:r>
              <w:rPr>
                <w:sz w:val="20"/>
                <w:szCs w:val="20"/>
                <w:lang w:val="en-GB"/>
              </w:rPr>
              <w:t xml:space="preserve">There is a potentially small negative impact for the Police and Council in terms of enforcement (see below) but a positive impact in that there are clearer terms and a more consistent approach on sites owned </w:t>
            </w:r>
            <w:r>
              <w:rPr>
                <w:sz w:val="20"/>
                <w:szCs w:val="20"/>
                <w:lang w:val="en-GB"/>
              </w:rPr>
              <w:lastRenderedPageBreak/>
              <w:t xml:space="preserve">or controlled by the Parish. </w:t>
            </w:r>
          </w:p>
        </w:tc>
        <w:tc>
          <w:tcPr>
            <w:tcW w:w="3238" w:type="dxa"/>
            <w:tcBorders>
              <w:top w:val="single" w:sz="4" w:space="0" w:color="auto"/>
              <w:left w:val="single" w:sz="4" w:space="0" w:color="auto"/>
              <w:bottom w:val="single" w:sz="4" w:space="0" w:color="auto"/>
              <w:right w:val="single" w:sz="4" w:space="0" w:color="auto"/>
            </w:tcBorders>
            <w:hideMark/>
          </w:tcPr>
          <w:p w14:paraId="7BAE2047" w14:textId="77777777" w:rsidR="00F72F7B" w:rsidRDefault="00F72F7B">
            <w:pPr>
              <w:rPr>
                <w:sz w:val="20"/>
                <w:szCs w:val="20"/>
                <w:lang w:val="en-GB"/>
              </w:rPr>
            </w:pPr>
            <w:r>
              <w:rPr>
                <w:sz w:val="20"/>
                <w:szCs w:val="20"/>
                <w:lang w:val="en-GB"/>
              </w:rPr>
              <w:lastRenderedPageBreak/>
              <w:t>Neutral</w:t>
            </w:r>
          </w:p>
        </w:tc>
      </w:tr>
      <w:tr w:rsidR="00F72F7B" w14:paraId="50FF15B4" w14:textId="77777777" w:rsidTr="00F72F7B">
        <w:tc>
          <w:tcPr>
            <w:tcW w:w="3237" w:type="dxa"/>
            <w:tcBorders>
              <w:top w:val="single" w:sz="4" w:space="0" w:color="auto"/>
              <w:left w:val="single" w:sz="4" w:space="0" w:color="auto"/>
              <w:bottom w:val="single" w:sz="4" w:space="0" w:color="auto"/>
              <w:right w:val="single" w:sz="4" w:space="0" w:color="auto"/>
            </w:tcBorders>
            <w:hideMark/>
          </w:tcPr>
          <w:p w14:paraId="7AEE4670" w14:textId="77777777" w:rsidR="00F72F7B" w:rsidRDefault="00F72F7B">
            <w:pPr>
              <w:rPr>
                <w:sz w:val="20"/>
                <w:szCs w:val="20"/>
                <w:lang w:val="en-GB"/>
              </w:rPr>
            </w:pPr>
            <w:r>
              <w:rPr>
                <w:sz w:val="20"/>
                <w:szCs w:val="20"/>
                <w:lang w:val="en-GB"/>
              </w:rPr>
              <w:t>Enforcement</w:t>
            </w:r>
          </w:p>
        </w:tc>
        <w:tc>
          <w:tcPr>
            <w:tcW w:w="3237" w:type="dxa"/>
            <w:tcBorders>
              <w:top w:val="single" w:sz="4" w:space="0" w:color="auto"/>
              <w:left w:val="single" w:sz="4" w:space="0" w:color="auto"/>
              <w:bottom w:val="single" w:sz="4" w:space="0" w:color="auto"/>
              <w:right w:val="single" w:sz="4" w:space="0" w:color="auto"/>
            </w:tcBorders>
            <w:hideMark/>
          </w:tcPr>
          <w:p w14:paraId="221127FB" w14:textId="77777777" w:rsidR="00F72F7B" w:rsidRDefault="00F72F7B">
            <w:pPr>
              <w:rPr>
                <w:sz w:val="20"/>
                <w:szCs w:val="20"/>
                <w:lang w:val="en-GB"/>
              </w:rPr>
            </w:pPr>
            <w:r>
              <w:rPr>
                <w:sz w:val="20"/>
                <w:szCs w:val="20"/>
                <w:lang w:val="en-GB"/>
              </w:rPr>
              <w:t>It will not be the Council’s policy to aggressively enforce the byelaws but to apply them sensitively to address extreme or persistent inappropriate behaviour and ASB.</w:t>
            </w:r>
          </w:p>
        </w:tc>
        <w:tc>
          <w:tcPr>
            <w:tcW w:w="3238" w:type="dxa"/>
            <w:tcBorders>
              <w:top w:val="single" w:sz="4" w:space="0" w:color="auto"/>
              <w:left w:val="single" w:sz="4" w:space="0" w:color="auto"/>
              <w:bottom w:val="single" w:sz="4" w:space="0" w:color="auto"/>
              <w:right w:val="single" w:sz="4" w:space="0" w:color="auto"/>
            </w:tcBorders>
            <w:hideMark/>
          </w:tcPr>
          <w:p w14:paraId="0737943D" w14:textId="77777777" w:rsidR="00F72F7B" w:rsidRDefault="00F72F7B">
            <w:pPr>
              <w:rPr>
                <w:sz w:val="20"/>
                <w:szCs w:val="20"/>
                <w:lang w:val="en-GB"/>
              </w:rPr>
            </w:pPr>
            <w:r>
              <w:rPr>
                <w:sz w:val="20"/>
                <w:szCs w:val="20"/>
                <w:lang w:val="en-GB"/>
              </w:rPr>
              <w:t>There will be potential additional burdens on the Council and Police from the inclusion of additional areas and some new restrictions but these will in a large part be offset by a clearer and easier to understand set of byelaws which include sensible exemptions.</w:t>
            </w:r>
          </w:p>
        </w:tc>
        <w:tc>
          <w:tcPr>
            <w:tcW w:w="3238" w:type="dxa"/>
            <w:tcBorders>
              <w:top w:val="single" w:sz="4" w:space="0" w:color="auto"/>
              <w:left w:val="single" w:sz="4" w:space="0" w:color="auto"/>
              <w:bottom w:val="single" w:sz="4" w:space="0" w:color="auto"/>
              <w:right w:val="single" w:sz="4" w:space="0" w:color="auto"/>
            </w:tcBorders>
            <w:hideMark/>
          </w:tcPr>
          <w:p w14:paraId="7A3EA9A5" w14:textId="77777777" w:rsidR="00F72F7B" w:rsidRDefault="00F72F7B">
            <w:pPr>
              <w:rPr>
                <w:sz w:val="20"/>
                <w:szCs w:val="20"/>
                <w:lang w:val="en-GB"/>
              </w:rPr>
            </w:pPr>
            <w:r>
              <w:rPr>
                <w:sz w:val="20"/>
                <w:szCs w:val="20"/>
                <w:lang w:val="en-GB"/>
              </w:rPr>
              <w:t>Minor negative impact</w:t>
            </w:r>
          </w:p>
        </w:tc>
      </w:tr>
    </w:tbl>
    <w:p w14:paraId="64F0707B" w14:textId="77777777" w:rsidR="00F72F7B" w:rsidRDefault="00F72F7B" w:rsidP="00F72F7B">
      <w:pPr>
        <w:jc w:val="center"/>
        <w:rPr>
          <w:sz w:val="20"/>
          <w:szCs w:val="20"/>
        </w:rPr>
      </w:pPr>
    </w:p>
    <w:p w14:paraId="77181392" w14:textId="77777777" w:rsidR="00F72F7B" w:rsidRDefault="00F72F7B" w:rsidP="00C952CB">
      <w:pPr>
        <w:rPr>
          <w:rFonts w:ascii="Arial" w:hAnsi="Arial" w:cs="Arial"/>
          <w:sz w:val="24"/>
          <w:szCs w:val="24"/>
          <w:lang w:val="en-US"/>
        </w:rPr>
      </w:pPr>
    </w:p>
    <w:p w14:paraId="71B3AFAA" w14:textId="77777777" w:rsidR="00F72F7B" w:rsidRPr="00C952CB" w:rsidRDefault="00F72F7B" w:rsidP="00C952CB">
      <w:pPr>
        <w:rPr>
          <w:rFonts w:ascii="Arial" w:hAnsi="Arial" w:cs="Arial"/>
          <w:sz w:val="24"/>
          <w:szCs w:val="24"/>
          <w:lang w:val="en-US"/>
        </w:rPr>
      </w:pPr>
    </w:p>
    <w:sectPr w:rsidR="00F72F7B" w:rsidRPr="00C952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165"/>
    <w:multiLevelType w:val="hybridMultilevel"/>
    <w:tmpl w:val="17E636E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 w15:restartNumberingAfterBreak="0">
    <w:nsid w:val="1E653B1F"/>
    <w:multiLevelType w:val="hybridMultilevel"/>
    <w:tmpl w:val="9AEE0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53A5B"/>
    <w:multiLevelType w:val="hybridMultilevel"/>
    <w:tmpl w:val="CB2250F4"/>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2CB"/>
    <w:rsid w:val="00044684"/>
    <w:rsid w:val="001E6987"/>
    <w:rsid w:val="003B2D3C"/>
    <w:rsid w:val="00536558"/>
    <w:rsid w:val="00543B43"/>
    <w:rsid w:val="005A787F"/>
    <w:rsid w:val="005E087F"/>
    <w:rsid w:val="006D0B98"/>
    <w:rsid w:val="00876647"/>
    <w:rsid w:val="00914072"/>
    <w:rsid w:val="00983C40"/>
    <w:rsid w:val="00A74DA4"/>
    <w:rsid w:val="00A8649A"/>
    <w:rsid w:val="00BA161C"/>
    <w:rsid w:val="00C126E6"/>
    <w:rsid w:val="00C952CB"/>
    <w:rsid w:val="00CF02CC"/>
    <w:rsid w:val="00DD03B9"/>
    <w:rsid w:val="00F72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BF5D"/>
  <w15:docId w15:val="{DF62EA63-AB50-4C4B-AE97-B2C73AE3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2CB"/>
    <w:pPr>
      <w:ind w:left="720"/>
      <w:contextualSpacing/>
    </w:pPr>
  </w:style>
  <w:style w:type="table" w:styleId="TableGrid">
    <w:name w:val="Table Grid"/>
    <w:basedOn w:val="TableNormal"/>
    <w:uiPriority w:val="39"/>
    <w:rsid w:val="00F72F7B"/>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David Heath French</cp:lastModifiedBy>
  <cp:revision>2</cp:revision>
  <dcterms:created xsi:type="dcterms:W3CDTF">2021-04-20T17:01:00Z</dcterms:created>
  <dcterms:modified xsi:type="dcterms:W3CDTF">2021-04-20T17:01:00Z</dcterms:modified>
</cp:coreProperties>
</file>